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AA" w:rsidRPr="008C74C9" w:rsidRDefault="005B6043">
      <w:pPr>
        <w:rPr>
          <w:sz w:val="22"/>
          <w:szCs w:val="21"/>
        </w:rPr>
      </w:pPr>
      <w:bookmarkStart w:id="0" w:name="_GoBack"/>
      <w:bookmarkEnd w:id="0"/>
      <w:r w:rsidRPr="008C74C9">
        <w:rPr>
          <w:rFonts w:hint="eastAsia"/>
          <w:sz w:val="22"/>
          <w:szCs w:val="21"/>
        </w:rPr>
        <w:t>様式第</w:t>
      </w:r>
      <w:r w:rsidR="00501C65" w:rsidRPr="008C74C9">
        <w:rPr>
          <w:rFonts w:hint="eastAsia"/>
          <w:sz w:val="22"/>
          <w:szCs w:val="21"/>
        </w:rPr>
        <w:t>９</w:t>
      </w:r>
      <w:r w:rsidRPr="008C74C9">
        <w:rPr>
          <w:rFonts w:hint="eastAsia"/>
          <w:sz w:val="22"/>
          <w:szCs w:val="21"/>
        </w:rPr>
        <w:t>号（第１</w:t>
      </w:r>
      <w:r w:rsidR="00501C65" w:rsidRPr="008C74C9">
        <w:rPr>
          <w:rFonts w:hint="eastAsia"/>
          <w:sz w:val="22"/>
          <w:szCs w:val="21"/>
        </w:rPr>
        <w:t>２</w:t>
      </w:r>
      <w:r w:rsidRPr="008C74C9">
        <w:rPr>
          <w:rFonts w:hint="eastAsia"/>
          <w:sz w:val="22"/>
          <w:szCs w:val="21"/>
        </w:rPr>
        <w:t>条関係）</w:t>
      </w:r>
    </w:p>
    <w:p w:rsidR="00E759AA" w:rsidRPr="005B6043" w:rsidRDefault="00E759AA">
      <w:pPr>
        <w:rPr>
          <w:sz w:val="22"/>
        </w:rPr>
      </w:pPr>
    </w:p>
    <w:p w:rsidR="00E759AA" w:rsidRPr="005B6043" w:rsidRDefault="005B6043">
      <w:pPr>
        <w:jc w:val="center"/>
        <w:rPr>
          <w:sz w:val="22"/>
        </w:rPr>
      </w:pPr>
      <w:r w:rsidRPr="005B6043">
        <w:rPr>
          <w:rFonts w:hint="eastAsia"/>
          <w:sz w:val="22"/>
        </w:rPr>
        <w:t>宇城市一般コミュニティ助成事業等補助金請求（清算）書</w:t>
      </w:r>
    </w:p>
    <w:p w:rsidR="00E759AA" w:rsidRPr="005B6043" w:rsidRDefault="00E759AA">
      <w:pPr>
        <w:rPr>
          <w:sz w:val="22"/>
        </w:rPr>
      </w:pPr>
    </w:p>
    <w:p w:rsidR="00E759AA" w:rsidRPr="005B6043" w:rsidRDefault="005B6043" w:rsidP="00B150F3">
      <w:pPr>
        <w:wordWrap w:val="0"/>
        <w:ind w:rightChars="100" w:right="210"/>
        <w:jc w:val="right"/>
        <w:rPr>
          <w:sz w:val="22"/>
        </w:rPr>
      </w:pPr>
      <w:r w:rsidRPr="005B6043">
        <w:rPr>
          <w:rFonts w:hint="eastAsia"/>
          <w:sz w:val="22"/>
        </w:rPr>
        <w:t>年　月　日</w:t>
      </w:r>
      <w:r w:rsidR="00B150F3">
        <w:rPr>
          <w:rFonts w:hint="eastAsia"/>
          <w:sz w:val="22"/>
        </w:rPr>
        <w:t xml:space="preserve">　</w:t>
      </w:r>
    </w:p>
    <w:p w:rsidR="00E759AA" w:rsidRPr="005B6043" w:rsidRDefault="005B6043">
      <w:pPr>
        <w:ind w:leftChars="100" w:left="210"/>
        <w:rPr>
          <w:sz w:val="22"/>
        </w:rPr>
      </w:pPr>
      <w:r w:rsidRPr="005B6043">
        <w:rPr>
          <w:rFonts w:hint="eastAsia"/>
          <w:sz w:val="22"/>
        </w:rPr>
        <w:t>宇城市長　　　　　様</w:t>
      </w:r>
    </w:p>
    <w:p w:rsidR="00E759AA" w:rsidRPr="005B6043" w:rsidRDefault="005B6043">
      <w:pPr>
        <w:wordWrap w:val="0"/>
        <w:ind w:rightChars="100" w:right="210"/>
        <w:jc w:val="right"/>
        <w:rPr>
          <w:sz w:val="22"/>
        </w:rPr>
      </w:pPr>
      <w:r w:rsidRPr="005B6043">
        <w:rPr>
          <w:rFonts w:hint="eastAsia"/>
          <w:sz w:val="22"/>
        </w:rPr>
        <w:t xml:space="preserve">申請者　住所　　　　　　　　　　</w:t>
      </w:r>
      <w:r w:rsidR="00B150F3">
        <w:rPr>
          <w:rFonts w:hint="eastAsia"/>
          <w:sz w:val="22"/>
        </w:rPr>
        <w:t xml:space="preserve">　</w:t>
      </w:r>
    </w:p>
    <w:p w:rsidR="00E759AA" w:rsidRPr="005B6043" w:rsidRDefault="005B6043" w:rsidP="00B150F3">
      <w:pPr>
        <w:wordWrap w:val="0"/>
        <w:ind w:rightChars="100" w:right="210"/>
        <w:jc w:val="right"/>
        <w:rPr>
          <w:sz w:val="22"/>
        </w:rPr>
      </w:pPr>
      <w:r w:rsidRPr="005B6043">
        <w:rPr>
          <w:rFonts w:hint="eastAsia"/>
          <w:sz w:val="22"/>
        </w:rPr>
        <w:t>氏名　　　　　　　　　㊞</w:t>
      </w:r>
      <w:r w:rsidR="00B150F3">
        <w:rPr>
          <w:rFonts w:hint="eastAsia"/>
          <w:sz w:val="22"/>
        </w:rPr>
        <w:t xml:space="preserve">　</w:t>
      </w:r>
    </w:p>
    <w:p w:rsidR="00BE62F2" w:rsidRDefault="00BE62F2" w:rsidP="00B150F3">
      <w:pPr>
        <w:ind w:rightChars="200" w:right="420" w:firstLineChars="100" w:firstLine="220"/>
        <w:rPr>
          <w:sz w:val="22"/>
        </w:rPr>
      </w:pPr>
    </w:p>
    <w:p w:rsidR="00E759AA" w:rsidRPr="005B6043" w:rsidRDefault="005B6043" w:rsidP="00BE62F2">
      <w:pPr>
        <w:ind w:rightChars="66" w:right="139" w:firstLineChars="100" w:firstLine="220"/>
        <w:rPr>
          <w:sz w:val="22"/>
        </w:rPr>
      </w:pPr>
      <w:r w:rsidRPr="005B6043">
        <w:rPr>
          <w:rFonts w:hint="eastAsia"/>
          <w:sz w:val="22"/>
        </w:rPr>
        <w:t>年　月　日付</w:t>
      </w:r>
      <w:r w:rsidR="00165E67">
        <w:rPr>
          <w:rFonts w:hint="eastAsia"/>
          <w:sz w:val="22"/>
        </w:rPr>
        <w:t>け</w:t>
      </w:r>
      <w:r w:rsidRPr="005B6043">
        <w:rPr>
          <w:rFonts w:hint="eastAsia"/>
          <w:sz w:val="22"/>
        </w:rPr>
        <w:t xml:space="preserve">　第　号</w:t>
      </w:r>
      <w:r w:rsidR="00165E67">
        <w:rPr>
          <w:rFonts w:hint="eastAsia"/>
          <w:sz w:val="22"/>
        </w:rPr>
        <w:t>の交付確定通知</w:t>
      </w:r>
      <w:r w:rsidRPr="005B6043">
        <w:rPr>
          <w:rFonts w:hint="eastAsia"/>
          <w:sz w:val="22"/>
        </w:rPr>
        <w:t>に</w:t>
      </w:r>
      <w:r w:rsidR="00165E67">
        <w:rPr>
          <w:rFonts w:hint="eastAsia"/>
          <w:sz w:val="22"/>
        </w:rPr>
        <w:t>より</w:t>
      </w:r>
      <w:r w:rsidRPr="005B6043">
        <w:rPr>
          <w:rFonts w:hint="eastAsia"/>
          <w:sz w:val="22"/>
        </w:rPr>
        <w:t>下記のとおり請求（清算</w:t>
      </w:r>
      <w:r w:rsidR="00BE62F2">
        <w:rPr>
          <w:rFonts w:hint="eastAsia"/>
          <w:sz w:val="22"/>
        </w:rPr>
        <w:t>）</w:t>
      </w:r>
      <w:r w:rsidRPr="005B6043">
        <w:rPr>
          <w:rFonts w:hint="eastAsia"/>
          <w:sz w:val="22"/>
        </w:rPr>
        <w:t>します。</w:t>
      </w:r>
    </w:p>
    <w:p w:rsidR="00E759AA" w:rsidRPr="005B6043" w:rsidRDefault="00E759AA">
      <w:pPr>
        <w:rPr>
          <w:sz w:val="22"/>
        </w:rPr>
      </w:pPr>
    </w:p>
    <w:p w:rsidR="00E759AA" w:rsidRPr="005B6043" w:rsidRDefault="005B6043">
      <w:pPr>
        <w:pStyle w:val="a3"/>
        <w:rPr>
          <w:color w:val="auto"/>
          <w:sz w:val="22"/>
        </w:rPr>
      </w:pPr>
      <w:r w:rsidRPr="005B6043">
        <w:rPr>
          <w:rFonts w:hint="eastAsia"/>
          <w:color w:val="auto"/>
          <w:sz w:val="22"/>
        </w:rPr>
        <w:t>記</w:t>
      </w:r>
    </w:p>
    <w:p w:rsidR="00E759AA" w:rsidRPr="005B6043" w:rsidRDefault="00E759AA">
      <w:pPr>
        <w:rPr>
          <w:sz w:val="22"/>
        </w:rPr>
      </w:pPr>
    </w:p>
    <w:tbl>
      <w:tblPr>
        <w:tblStyle w:val="af1"/>
        <w:tblW w:w="7655" w:type="dxa"/>
        <w:jc w:val="center"/>
        <w:tblLayout w:type="fixed"/>
        <w:tblLook w:val="04A0" w:firstRow="1" w:lastRow="0" w:firstColumn="1" w:lastColumn="0" w:noHBand="0" w:noVBand="1"/>
      </w:tblPr>
      <w:tblGrid>
        <w:gridCol w:w="2268"/>
        <w:gridCol w:w="1843"/>
        <w:gridCol w:w="3544"/>
      </w:tblGrid>
      <w:tr w:rsidR="00E759AA" w:rsidRPr="005B6043">
        <w:trPr>
          <w:trHeight w:val="454"/>
          <w:jc w:val="center"/>
        </w:trPr>
        <w:tc>
          <w:tcPr>
            <w:tcW w:w="2268" w:type="dxa"/>
            <w:vAlign w:val="center"/>
          </w:tcPr>
          <w:p w:rsidR="00E759AA" w:rsidRPr="005B6043" w:rsidRDefault="005B6043">
            <w:pPr>
              <w:rPr>
                <w:sz w:val="22"/>
              </w:rPr>
            </w:pPr>
            <w:r w:rsidRPr="005B6043">
              <w:rPr>
                <w:rFonts w:hint="eastAsia"/>
                <w:sz w:val="22"/>
              </w:rPr>
              <w:t>１</w:t>
            </w:r>
            <w:r w:rsidR="00501C65">
              <w:rPr>
                <w:rFonts w:hint="eastAsia"/>
                <w:sz w:val="22"/>
              </w:rPr>
              <w:t xml:space="preserve">　</w:t>
            </w:r>
            <w:r w:rsidRPr="005B6043">
              <w:rPr>
                <w:rFonts w:hint="eastAsia"/>
                <w:sz w:val="22"/>
              </w:rPr>
              <w:t>交付確定額</w:t>
            </w:r>
          </w:p>
        </w:tc>
        <w:tc>
          <w:tcPr>
            <w:tcW w:w="5387" w:type="dxa"/>
            <w:gridSpan w:val="2"/>
            <w:vAlign w:val="center"/>
          </w:tcPr>
          <w:p w:rsidR="00E759AA" w:rsidRPr="005B6043" w:rsidRDefault="005B6043">
            <w:pPr>
              <w:jc w:val="center"/>
              <w:rPr>
                <w:sz w:val="22"/>
              </w:rPr>
            </w:pPr>
            <w:r w:rsidRPr="005B6043">
              <w:rPr>
                <w:rFonts w:hint="eastAsia"/>
                <w:sz w:val="22"/>
              </w:rPr>
              <w:t>金　　　　　　　　　　円</w:t>
            </w:r>
          </w:p>
        </w:tc>
      </w:tr>
      <w:tr w:rsidR="00E759AA" w:rsidRPr="005B6043">
        <w:trPr>
          <w:trHeight w:val="454"/>
          <w:jc w:val="center"/>
        </w:trPr>
        <w:tc>
          <w:tcPr>
            <w:tcW w:w="2268" w:type="dxa"/>
            <w:vAlign w:val="center"/>
          </w:tcPr>
          <w:p w:rsidR="00E759AA" w:rsidRPr="005B6043" w:rsidRDefault="005B6043">
            <w:pPr>
              <w:rPr>
                <w:sz w:val="22"/>
              </w:rPr>
            </w:pPr>
            <w:r w:rsidRPr="005B6043">
              <w:rPr>
                <w:rFonts w:hint="eastAsia"/>
                <w:sz w:val="22"/>
              </w:rPr>
              <w:t>２</w:t>
            </w:r>
            <w:r w:rsidR="00501C65">
              <w:rPr>
                <w:rFonts w:hint="eastAsia"/>
                <w:sz w:val="22"/>
              </w:rPr>
              <w:t xml:space="preserve">　</w:t>
            </w:r>
            <w:r w:rsidRPr="005B6043">
              <w:rPr>
                <w:rFonts w:hint="eastAsia"/>
                <w:sz w:val="22"/>
              </w:rPr>
              <w:t>既受領額</w:t>
            </w:r>
          </w:p>
        </w:tc>
        <w:tc>
          <w:tcPr>
            <w:tcW w:w="5387" w:type="dxa"/>
            <w:gridSpan w:val="2"/>
            <w:vAlign w:val="center"/>
          </w:tcPr>
          <w:p w:rsidR="00E759AA" w:rsidRPr="005B6043" w:rsidRDefault="005B6043">
            <w:pPr>
              <w:jc w:val="center"/>
              <w:rPr>
                <w:sz w:val="22"/>
              </w:rPr>
            </w:pPr>
            <w:r w:rsidRPr="005B6043">
              <w:rPr>
                <w:rFonts w:hint="eastAsia"/>
                <w:sz w:val="22"/>
              </w:rPr>
              <w:t>金　　　　　　　　　　円</w:t>
            </w:r>
          </w:p>
        </w:tc>
      </w:tr>
      <w:tr w:rsidR="00E759AA" w:rsidRPr="005B6043">
        <w:trPr>
          <w:trHeight w:val="454"/>
          <w:jc w:val="center"/>
        </w:trPr>
        <w:tc>
          <w:tcPr>
            <w:tcW w:w="2268" w:type="dxa"/>
            <w:vAlign w:val="center"/>
          </w:tcPr>
          <w:p w:rsidR="00E759AA" w:rsidRPr="005B6043" w:rsidRDefault="005B6043">
            <w:pPr>
              <w:rPr>
                <w:sz w:val="22"/>
              </w:rPr>
            </w:pPr>
            <w:r w:rsidRPr="005B6043">
              <w:rPr>
                <w:rFonts w:hint="eastAsia"/>
                <w:sz w:val="22"/>
              </w:rPr>
              <w:t>３</w:t>
            </w:r>
            <w:r w:rsidR="00501C65">
              <w:rPr>
                <w:rFonts w:hint="eastAsia"/>
                <w:sz w:val="22"/>
              </w:rPr>
              <w:t xml:space="preserve">　</w:t>
            </w:r>
            <w:r w:rsidRPr="005B6043">
              <w:rPr>
                <w:rFonts w:hint="eastAsia"/>
                <w:sz w:val="22"/>
              </w:rPr>
              <w:t>今回請求額</w:t>
            </w:r>
          </w:p>
        </w:tc>
        <w:tc>
          <w:tcPr>
            <w:tcW w:w="5387" w:type="dxa"/>
            <w:gridSpan w:val="2"/>
            <w:vAlign w:val="center"/>
          </w:tcPr>
          <w:p w:rsidR="00E759AA" w:rsidRPr="005B6043" w:rsidRDefault="005B6043">
            <w:pPr>
              <w:jc w:val="center"/>
              <w:rPr>
                <w:sz w:val="22"/>
              </w:rPr>
            </w:pPr>
            <w:r w:rsidRPr="005B6043">
              <w:rPr>
                <w:rFonts w:hint="eastAsia"/>
                <w:sz w:val="22"/>
              </w:rPr>
              <w:t>金　　　　　　　　　　円</w:t>
            </w:r>
          </w:p>
        </w:tc>
      </w:tr>
      <w:tr w:rsidR="00E759AA" w:rsidRPr="005B6043">
        <w:trPr>
          <w:trHeight w:val="454"/>
          <w:jc w:val="center"/>
        </w:trPr>
        <w:tc>
          <w:tcPr>
            <w:tcW w:w="2268" w:type="dxa"/>
            <w:vAlign w:val="center"/>
          </w:tcPr>
          <w:p w:rsidR="00E759AA" w:rsidRPr="005B6043" w:rsidRDefault="005B6043">
            <w:pPr>
              <w:rPr>
                <w:sz w:val="22"/>
              </w:rPr>
            </w:pPr>
            <w:r w:rsidRPr="005B6043">
              <w:rPr>
                <w:rFonts w:hint="eastAsia"/>
                <w:sz w:val="22"/>
              </w:rPr>
              <w:t>４</w:t>
            </w:r>
            <w:r w:rsidR="00501C65">
              <w:rPr>
                <w:rFonts w:hint="eastAsia"/>
                <w:sz w:val="22"/>
              </w:rPr>
              <w:t xml:space="preserve">　</w:t>
            </w:r>
            <w:r w:rsidRPr="005B6043">
              <w:rPr>
                <w:rFonts w:hint="eastAsia"/>
                <w:sz w:val="22"/>
              </w:rPr>
              <w:t>過不足額</w:t>
            </w:r>
          </w:p>
        </w:tc>
        <w:tc>
          <w:tcPr>
            <w:tcW w:w="5387" w:type="dxa"/>
            <w:gridSpan w:val="2"/>
            <w:vAlign w:val="center"/>
          </w:tcPr>
          <w:p w:rsidR="00E759AA" w:rsidRPr="005B6043" w:rsidRDefault="005B6043">
            <w:pPr>
              <w:jc w:val="center"/>
              <w:rPr>
                <w:sz w:val="22"/>
              </w:rPr>
            </w:pPr>
            <w:r w:rsidRPr="005B6043">
              <w:rPr>
                <w:rFonts w:hint="eastAsia"/>
                <w:sz w:val="22"/>
              </w:rPr>
              <w:t>金　　　　　　　　　　円</w:t>
            </w:r>
          </w:p>
        </w:tc>
      </w:tr>
      <w:tr w:rsidR="00E759AA" w:rsidRPr="005B6043">
        <w:trPr>
          <w:trHeight w:val="454"/>
          <w:jc w:val="center"/>
        </w:trPr>
        <w:tc>
          <w:tcPr>
            <w:tcW w:w="2268" w:type="dxa"/>
            <w:vMerge w:val="restart"/>
            <w:vAlign w:val="center"/>
          </w:tcPr>
          <w:p w:rsidR="00E759AA" w:rsidRPr="005B6043" w:rsidRDefault="005B6043">
            <w:pPr>
              <w:rPr>
                <w:sz w:val="22"/>
              </w:rPr>
            </w:pPr>
            <w:r w:rsidRPr="005B6043">
              <w:rPr>
                <w:rFonts w:hint="eastAsia"/>
                <w:sz w:val="22"/>
              </w:rPr>
              <w:t>５</w:t>
            </w:r>
            <w:r w:rsidR="00501C65">
              <w:rPr>
                <w:rFonts w:hint="eastAsia"/>
                <w:sz w:val="22"/>
              </w:rPr>
              <w:t xml:space="preserve">　</w:t>
            </w:r>
            <w:r w:rsidRPr="005B6043">
              <w:rPr>
                <w:rFonts w:hint="eastAsia"/>
                <w:sz w:val="22"/>
              </w:rPr>
              <w:t>補助金の振込先</w:t>
            </w:r>
          </w:p>
        </w:tc>
        <w:tc>
          <w:tcPr>
            <w:tcW w:w="1843" w:type="dxa"/>
            <w:vAlign w:val="center"/>
          </w:tcPr>
          <w:p w:rsidR="00E759AA" w:rsidRPr="005B6043" w:rsidRDefault="005B6043">
            <w:pPr>
              <w:jc w:val="center"/>
              <w:rPr>
                <w:sz w:val="22"/>
              </w:rPr>
            </w:pPr>
            <w:r w:rsidRPr="005B6043">
              <w:rPr>
                <w:rFonts w:hint="eastAsia"/>
                <w:sz w:val="22"/>
              </w:rPr>
              <w:t>金融機関</w:t>
            </w:r>
          </w:p>
        </w:tc>
        <w:tc>
          <w:tcPr>
            <w:tcW w:w="3544" w:type="dxa"/>
            <w:vAlign w:val="center"/>
          </w:tcPr>
          <w:p w:rsidR="00E759AA" w:rsidRPr="005B6043" w:rsidRDefault="00E759AA">
            <w:pPr>
              <w:rPr>
                <w:sz w:val="22"/>
              </w:rPr>
            </w:pPr>
          </w:p>
        </w:tc>
      </w:tr>
      <w:tr w:rsidR="00E759AA" w:rsidRPr="005B6043">
        <w:trPr>
          <w:trHeight w:val="454"/>
          <w:jc w:val="center"/>
        </w:trPr>
        <w:tc>
          <w:tcPr>
            <w:tcW w:w="2268" w:type="dxa"/>
            <w:vMerge/>
            <w:vAlign w:val="center"/>
          </w:tcPr>
          <w:p w:rsidR="00E759AA" w:rsidRPr="005B6043" w:rsidRDefault="00E759AA">
            <w:pPr>
              <w:rPr>
                <w:sz w:val="22"/>
              </w:rPr>
            </w:pPr>
          </w:p>
        </w:tc>
        <w:tc>
          <w:tcPr>
            <w:tcW w:w="1843" w:type="dxa"/>
            <w:vAlign w:val="center"/>
          </w:tcPr>
          <w:p w:rsidR="00E759AA" w:rsidRPr="005B6043" w:rsidRDefault="005B6043">
            <w:pPr>
              <w:jc w:val="center"/>
              <w:rPr>
                <w:sz w:val="22"/>
              </w:rPr>
            </w:pPr>
            <w:r w:rsidRPr="005B6043">
              <w:rPr>
                <w:rFonts w:hint="eastAsia"/>
                <w:sz w:val="22"/>
              </w:rPr>
              <w:t>口座種別</w:t>
            </w:r>
          </w:p>
        </w:tc>
        <w:tc>
          <w:tcPr>
            <w:tcW w:w="3544" w:type="dxa"/>
            <w:vAlign w:val="center"/>
          </w:tcPr>
          <w:p w:rsidR="00E759AA" w:rsidRPr="005B6043" w:rsidRDefault="00E759AA">
            <w:pPr>
              <w:rPr>
                <w:sz w:val="22"/>
              </w:rPr>
            </w:pPr>
          </w:p>
        </w:tc>
      </w:tr>
      <w:tr w:rsidR="00E759AA" w:rsidRPr="005B6043">
        <w:trPr>
          <w:trHeight w:val="454"/>
          <w:jc w:val="center"/>
        </w:trPr>
        <w:tc>
          <w:tcPr>
            <w:tcW w:w="2268" w:type="dxa"/>
            <w:vMerge/>
            <w:vAlign w:val="center"/>
          </w:tcPr>
          <w:p w:rsidR="00E759AA" w:rsidRPr="005B6043" w:rsidRDefault="00E759AA">
            <w:pPr>
              <w:rPr>
                <w:sz w:val="22"/>
              </w:rPr>
            </w:pPr>
          </w:p>
        </w:tc>
        <w:tc>
          <w:tcPr>
            <w:tcW w:w="1843" w:type="dxa"/>
            <w:vAlign w:val="center"/>
          </w:tcPr>
          <w:p w:rsidR="00E759AA" w:rsidRPr="005B6043" w:rsidRDefault="005B6043">
            <w:pPr>
              <w:jc w:val="center"/>
              <w:rPr>
                <w:sz w:val="22"/>
              </w:rPr>
            </w:pPr>
            <w:r w:rsidRPr="005B6043">
              <w:rPr>
                <w:rFonts w:hint="eastAsia"/>
                <w:sz w:val="22"/>
              </w:rPr>
              <w:t>口座番号</w:t>
            </w:r>
          </w:p>
        </w:tc>
        <w:tc>
          <w:tcPr>
            <w:tcW w:w="3544" w:type="dxa"/>
            <w:vAlign w:val="center"/>
          </w:tcPr>
          <w:p w:rsidR="00E759AA" w:rsidRPr="005B6043" w:rsidRDefault="00E759AA">
            <w:pPr>
              <w:rPr>
                <w:sz w:val="22"/>
              </w:rPr>
            </w:pPr>
          </w:p>
        </w:tc>
      </w:tr>
      <w:tr w:rsidR="00E759AA" w:rsidRPr="005B6043">
        <w:trPr>
          <w:trHeight w:val="850"/>
          <w:jc w:val="center"/>
        </w:trPr>
        <w:tc>
          <w:tcPr>
            <w:tcW w:w="2268" w:type="dxa"/>
            <w:vMerge/>
            <w:vAlign w:val="center"/>
          </w:tcPr>
          <w:p w:rsidR="00E759AA" w:rsidRPr="005B6043" w:rsidRDefault="00E759AA">
            <w:pPr>
              <w:rPr>
                <w:sz w:val="22"/>
              </w:rPr>
            </w:pPr>
          </w:p>
        </w:tc>
        <w:tc>
          <w:tcPr>
            <w:tcW w:w="1843" w:type="dxa"/>
            <w:vAlign w:val="center"/>
          </w:tcPr>
          <w:p w:rsidR="00E759AA" w:rsidRPr="005B6043" w:rsidRDefault="005B6043">
            <w:pPr>
              <w:jc w:val="center"/>
              <w:rPr>
                <w:sz w:val="22"/>
              </w:rPr>
            </w:pPr>
            <w:r w:rsidRPr="005B6043">
              <w:rPr>
                <w:rFonts w:hint="eastAsia"/>
                <w:sz w:val="22"/>
              </w:rPr>
              <w:ruby>
                <w:rubyPr>
                  <w:rubyAlign w:val="distributeSpace"/>
                  <w:hps w:val="16"/>
                  <w:hpsRaise w:val="18"/>
                  <w:hpsBaseText w:val="22"/>
                  <w:lid w:val="ja-JP"/>
                </w:rubyPr>
                <w:rt>
                  <w:r w:rsidR="005B6043" w:rsidRPr="005B6043">
                    <w:rPr>
                      <w:rFonts w:ascii="ＭＳ 明朝" w:eastAsia="ＭＳ 明朝" w:hAnsi="ＭＳ 明朝" w:hint="eastAsia"/>
                      <w:sz w:val="16"/>
                    </w:rPr>
                    <w:t>ふりがな</w:t>
                  </w:r>
                </w:rt>
                <w:rubyBase>
                  <w:r w:rsidR="005B6043" w:rsidRPr="005B6043">
                    <w:rPr>
                      <w:rFonts w:hint="eastAsia"/>
                      <w:sz w:val="22"/>
                    </w:rPr>
                    <w:t>口座名</w:t>
                  </w:r>
                </w:rubyBase>
              </w:ruby>
            </w:r>
          </w:p>
        </w:tc>
        <w:tc>
          <w:tcPr>
            <w:tcW w:w="3544" w:type="dxa"/>
            <w:vAlign w:val="center"/>
          </w:tcPr>
          <w:p w:rsidR="00E759AA" w:rsidRPr="005B6043" w:rsidRDefault="00E759AA">
            <w:pPr>
              <w:rPr>
                <w:sz w:val="22"/>
              </w:rPr>
            </w:pPr>
          </w:p>
        </w:tc>
      </w:tr>
    </w:tbl>
    <w:p w:rsidR="00E759AA" w:rsidRPr="005B6043" w:rsidRDefault="00E759AA">
      <w:pPr>
        <w:rPr>
          <w:sz w:val="22"/>
        </w:rPr>
      </w:pPr>
    </w:p>
    <w:p w:rsidR="00E759AA" w:rsidRPr="005B6043" w:rsidRDefault="005B6043" w:rsidP="00B150F3">
      <w:pPr>
        <w:pStyle w:val="a5"/>
        <w:ind w:firstLineChars="100" w:firstLine="220"/>
        <w:jc w:val="both"/>
        <w:rPr>
          <w:color w:val="auto"/>
          <w:sz w:val="22"/>
        </w:rPr>
      </w:pPr>
      <w:r w:rsidRPr="005B6043">
        <w:rPr>
          <w:rFonts w:hint="eastAsia"/>
          <w:color w:val="auto"/>
          <w:sz w:val="22"/>
        </w:rPr>
        <w:t>添付書類</w:t>
      </w:r>
    </w:p>
    <w:p w:rsidR="00E759AA" w:rsidRPr="005B6043" w:rsidRDefault="005B6043" w:rsidP="005F2876">
      <w:pPr>
        <w:ind w:leftChars="200" w:left="420"/>
        <w:rPr>
          <w:sz w:val="22"/>
        </w:rPr>
      </w:pPr>
      <w:r w:rsidRPr="005B6043">
        <w:rPr>
          <w:rFonts w:hint="eastAsia"/>
          <w:sz w:val="22"/>
        </w:rPr>
        <w:t>補助金交付確定通知書（写）</w:t>
      </w:r>
    </w:p>
    <w:p w:rsidR="00E759AA" w:rsidRPr="005B6043" w:rsidRDefault="00E759AA">
      <w:pPr>
        <w:ind w:leftChars="200" w:left="420" w:firstLineChars="300" w:firstLine="660"/>
        <w:rPr>
          <w:sz w:val="22"/>
        </w:rPr>
      </w:pPr>
    </w:p>
    <w:p w:rsidR="00E759AA" w:rsidRPr="005B6043" w:rsidRDefault="00E759AA">
      <w:pPr>
        <w:ind w:firstLineChars="100" w:firstLine="220"/>
        <w:rPr>
          <w:sz w:val="22"/>
        </w:rPr>
      </w:pPr>
    </w:p>
    <w:p w:rsidR="00E759AA" w:rsidRPr="005B6043" w:rsidRDefault="005B6043">
      <w:pPr>
        <w:ind w:leftChars="100" w:left="210" w:firstLineChars="100" w:firstLine="220"/>
        <w:rPr>
          <w:sz w:val="22"/>
        </w:rPr>
      </w:pPr>
      <w:r w:rsidRPr="005B6043">
        <w:rPr>
          <w:rFonts w:hint="eastAsia"/>
          <w:sz w:val="22"/>
        </w:rPr>
        <w:t>注　１</w:t>
      </w:r>
      <w:r w:rsidR="00501C65">
        <w:rPr>
          <w:rFonts w:hint="eastAsia"/>
          <w:sz w:val="22"/>
        </w:rPr>
        <w:t xml:space="preserve">　</w:t>
      </w:r>
      <w:r w:rsidRPr="005B6043">
        <w:rPr>
          <w:rFonts w:hint="eastAsia"/>
          <w:sz w:val="22"/>
        </w:rPr>
        <w:t>交付確定額と既受領額が同額のときは清算書として報告する</w:t>
      </w:r>
      <w:r w:rsidR="00501C65">
        <w:rPr>
          <w:rFonts w:hint="eastAsia"/>
          <w:sz w:val="22"/>
        </w:rPr>
        <w:t>。</w:t>
      </w:r>
    </w:p>
    <w:p w:rsidR="00E759AA" w:rsidRPr="005B6043" w:rsidRDefault="005B6043">
      <w:pPr>
        <w:ind w:leftChars="100" w:left="210" w:firstLineChars="300" w:firstLine="660"/>
        <w:rPr>
          <w:sz w:val="22"/>
        </w:rPr>
      </w:pPr>
      <w:r w:rsidRPr="005B6043">
        <w:rPr>
          <w:rFonts w:hint="eastAsia"/>
          <w:sz w:val="22"/>
        </w:rPr>
        <w:t>２</w:t>
      </w:r>
      <w:r w:rsidR="00501C65">
        <w:rPr>
          <w:rFonts w:hint="eastAsia"/>
          <w:sz w:val="22"/>
        </w:rPr>
        <w:t xml:space="preserve">　</w:t>
      </w:r>
      <w:r w:rsidRPr="005B6043">
        <w:rPr>
          <w:rFonts w:hint="eastAsia"/>
          <w:sz w:val="22"/>
        </w:rPr>
        <w:t>交付確定額に対し既受領額が超過したときは清算書として報告した後返還する</w:t>
      </w:r>
      <w:r w:rsidR="00501C65">
        <w:rPr>
          <w:rFonts w:hint="eastAsia"/>
          <w:sz w:val="22"/>
        </w:rPr>
        <w:t>。</w:t>
      </w:r>
    </w:p>
    <w:p w:rsidR="00E759AA" w:rsidRPr="005B6043" w:rsidRDefault="005B6043">
      <w:pPr>
        <w:ind w:leftChars="100" w:left="210" w:firstLineChars="300" w:firstLine="660"/>
        <w:rPr>
          <w:sz w:val="22"/>
        </w:rPr>
      </w:pPr>
      <w:r w:rsidRPr="005B6043">
        <w:rPr>
          <w:rFonts w:hint="eastAsia"/>
          <w:sz w:val="22"/>
        </w:rPr>
        <w:t>３</w:t>
      </w:r>
      <w:r w:rsidR="00501C65">
        <w:rPr>
          <w:rFonts w:hint="eastAsia"/>
          <w:sz w:val="22"/>
        </w:rPr>
        <w:t xml:space="preserve">　</w:t>
      </w:r>
      <w:r w:rsidRPr="005B6043">
        <w:rPr>
          <w:rFonts w:hint="eastAsia"/>
          <w:sz w:val="22"/>
        </w:rPr>
        <w:t>清算書として報告する場合は、補助金の振込先は不要</w:t>
      </w:r>
    </w:p>
    <w:p w:rsidR="00E759AA" w:rsidRPr="005B6043" w:rsidRDefault="00E759AA">
      <w:pPr>
        <w:ind w:firstLineChars="100" w:firstLine="220"/>
        <w:rPr>
          <w:sz w:val="22"/>
        </w:rPr>
      </w:pPr>
    </w:p>
    <w:sectPr w:rsidR="00E759AA" w:rsidRPr="005B6043" w:rsidSect="00820C9A">
      <w:headerReference w:type="default" r:id="rId8"/>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87" w:rsidRDefault="00ED1287">
      <w:r>
        <w:separator/>
      </w:r>
    </w:p>
  </w:endnote>
  <w:endnote w:type="continuationSeparator" w:id="0">
    <w:p w:rsidR="00ED1287" w:rsidRDefault="00E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87" w:rsidRDefault="00ED1287">
      <w:r>
        <w:separator/>
      </w:r>
    </w:p>
  </w:footnote>
  <w:footnote w:type="continuationSeparator" w:id="0">
    <w:p w:rsidR="00ED1287" w:rsidRDefault="00ED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B6E" w:rsidRDefault="001D0B6E" w:rsidP="009E7DDE">
    <w:pPr>
      <w:pStyle w:val="a7"/>
    </w:pPr>
  </w:p>
  <w:p w:rsidR="001D0B6E" w:rsidRDefault="001D0B6E" w:rsidP="001D0B6E">
    <w:pPr>
      <w:pStyle w:val="a7"/>
      <w:jc w:val="center"/>
    </w:pPr>
  </w:p>
  <w:p w:rsidR="001D0B6E" w:rsidRDefault="001D0B6E" w:rsidP="001D72EE">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B1FE9"/>
    <w:multiLevelType w:val="hybridMultilevel"/>
    <w:tmpl w:val="95E015E8"/>
    <w:lvl w:ilvl="0" w:tplc="64F6A2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759AA"/>
    <w:rsid w:val="000028BF"/>
    <w:rsid w:val="0007691F"/>
    <w:rsid w:val="00084C9A"/>
    <w:rsid w:val="000C1988"/>
    <w:rsid w:val="000F28A0"/>
    <w:rsid w:val="001215F0"/>
    <w:rsid w:val="00123E92"/>
    <w:rsid w:val="00154138"/>
    <w:rsid w:val="001648C5"/>
    <w:rsid w:val="00165BD2"/>
    <w:rsid w:val="00165E67"/>
    <w:rsid w:val="001D0B6E"/>
    <w:rsid w:val="001D72EE"/>
    <w:rsid w:val="00215D97"/>
    <w:rsid w:val="00233D41"/>
    <w:rsid w:val="0024102B"/>
    <w:rsid w:val="00271D07"/>
    <w:rsid w:val="002972CC"/>
    <w:rsid w:val="002A42A3"/>
    <w:rsid w:val="002C3DD4"/>
    <w:rsid w:val="002F040D"/>
    <w:rsid w:val="00330B51"/>
    <w:rsid w:val="003B2BE6"/>
    <w:rsid w:val="003D00B4"/>
    <w:rsid w:val="0042600E"/>
    <w:rsid w:val="00426AA9"/>
    <w:rsid w:val="00434E5A"/>
    <w:rsid w:val="004409DB"/>
    <w:rsid w:val="00454E9F"/>
    <w:rsid w:val="004A7F58"/>
    <w:rsid w:val="004E676C"/>
    <w:rsid w:val="00501C65"/>
    <w:rsid w:val="00502A18"/>
    <w:rsid w:val="00504559"/>
    <w:rsid w:val="0053624B"/>
    <w:rsid w:val="005B32F1"/>
    <w:rsid w:val="005B6043"/>
    <w:rsid w:val="005B6273"/>
    <w:rsid w:val="005F2876"/>
    <w:rsid w:val="005F5898"/>
    <w:rsid w:val="00602933"/>
    <w:rsid w:val="0062040C"/>
    <w:rsid w:val="006634D3"/>
    <w:rsid w:val="006A41D6"/>
    <w:rsid w:val="006D46FB"/>
    <w:rsid w:val="006D6118"/>
    <w:rsid w:val="00712236"/>
    <w:rsid w:val="007660E8"/>
    <w:rsid w:val="00820C9A"/>
    <w:rsid w:val="0085319B"/>
    <w:rsid w:val="0089706A"/>
    <w:rsid w:val="008C0DE6"/>
    <w:rsid w:val="008C74C9"/>
    <w:rsid w:val="008F4B03"/>
    <w:rsid w:val="00950092"/>
    <w:rsid w:val="009E7DDE"/>
    <w:rsid w:val="00A024C5"/>
    <w:rsid w:val="00A133BB"/>
    <w:rsid w:val="00A21515"/>
    <w:rsid w:val="00A55670"/>
    <w:rsid w:val="00A711B1"/>
    <w:rsid w:val="00AE0EDB"/>
    <w:rsid w:val="00AF0598"/>
    <w:rsid w:val="00B04D05"/>
    <w:rsid w:val="00B150F3"/>
    <w:rsid w:val="00B21E4D"/>
    <w:rsid w:val="00B576FE"/>
    <w:rsid w:val="00B76D08"/>
    <w:rsid w:val="00BA1473"/>
    <w:rsid w:val="00BB15B2"/>
    <w:rsid w:val="00BE62F2"/>
    <w:rsid w:val="00C35F3B"/>
    <w:rsid w:val="00CB32BE"/>
    <w:rsid w:val="00CC04EE"/>
    <w:rsid w:val="00CE2066"/>
    <w:rsid w:val="00CF7904"/>
    <w:rsid w:val="00D40112"/>
    <w:rsid w:val="00D4541D"/>
    <w:rsid w:val="00D92E66"/>
    <w:rsid w:val="00E12547"/>
    <w:rsid w:val="00E152E3"/>
    <w:rsid w:val="00E25281"/>
    <w:rsid w:val="00E30679"/>
    <w:rsid w:val="00E41A8D"/>
    <w:rsid w:val="00E4651D"/>
    <w:rsid w:val="00E759AA"/>
    <w:rsid w:val="00EA1DBB"/>
    <w:rsid w:val="00EC2203"/>
    <w:rsid w:val="00ED1287"/>
    <w:rsid w:val="00F12134"/>
    <w:rsid w:val="00F274CB"/>
    <w:rsid w:val="00F46BE1"/>
    <w:rsid w:val="00F5014F"/>
    <w:rsid w:val="00F56AA7"/>
    <w:rsid w:val="00F86A5E"/>
    <w:rsid w:val="00FA0FB6"/>
    <w:rsid w:val="00FB1E38"/>
    <w:rsid w:val="00FE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19A35E-68FC-4556-A386-0C814612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1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themeColor="text1"/>
    </w:rPr>
  </w:style>
  <w:style w:type="character" w:customStyle="1" w:styleId="a4">
    <w:name w:val="記 (文字)"/>
    <w:basedOn w:val="a0"/>
    <w:link w:val="a3"/>
    <w:rPr>
      <w:color w:val="000000" w:themeColor="text1"/>
    </w:rPr>
  </w:style>
  <w:style w:type="paragraph" w:styleId="a5">
    <w:name w:val="Closing"/>
    <w:basedOn w:val="a"/>
    <w:link w:val="a6"/>
    <w:pPr>
      <w:jc w:val="right"/>
    </w:pPr>
    <w:rPr>
      <w:color w:val="000000" w:themeColor="text1"/>
    </w:rPr>
  </w:style>
  <w:style w:type="character" w:customStyle="1" w:styleId="a6">
    <w:name w:val="結語 (文字)"/>
    <w:basedOn w:val="a0"/>
    <w:link w:val="a5"/>
    <w:rPr>
      <w:color w:val="000000" w:themeColor="text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Hyperlink"/>
    <w:basedOn w:val="a0"/>
    <w:rPr>
      <w:color w:val="0000FF"/>
      <w:u w:val="single"/>
    </w:rPr>
  </w:style>
  <w:style w:type="character" w:customStyle="1" w:styleId="num71">
    <w:name w:val="num71"/>
    <w:basedOn w:val="a0"/>
  </w:style>
  <w:style w:type="character" w:customStyle="1" w:styleId="num72">
    <w:name w:val="num72"/>
    <w:basedOn w:val="a0"/>
  </w:style>
  <w:style w:type="character" w:customStyle="1" w:styleId="p34">
    <w:name w:val="p34"/>
    <w:basedOn w:val="a0"/>
  </w:style>
  <w:style w:type="character" w:customStyle="1" w:styleId="num73">
    <w:name w:val="num73"/>
    <w:basedOn w:val="a0"/>
  </w:style>
  <w:style w:type="character" w:customStyle="1" w:styleId="p35">
    <w:name w:val="p35"/>
    <w:basedOn w:val="a0"/>
  </w:style>
  <w:style w:type="character" w:customStyle="1" w:styleId="p36">
    <w:name w:val="p36"/>
    <w:basedOn w:val="a0"/>
  </w:style>
  <w:style w:type="character" w:customStyle="1" w:styleId="cm43">
    <w:name w:val="cm43"/>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C645-C484-46F3-AB18-A41B9337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橋口　真沙美</cp:lastModifiedBy>
  <cp:revision>46</cp:revision>
  <cp:lastPrinted>2020-09-14T02:06:00Z</cp:lastPrinted>
  <dcterms:created xsi:type="dcterms:W3CDTF">2019-09-02T01:30:00Z</dcterms:created>
  <dcterms:modified xsi:type="dcterms:W3CDTF">2020-09-15T01:19:00Z</dcterms:modified>
</cp:coreProperties>
</file>