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08AD" w14:textId="01C8E6C0" w:rsidR="00BB13C4" w:rsidRPr="001E0087" w:rsidRDefault="00C7548C" w:rsidP="00D920C2">
      <w:pPr>
        <w:ind w:firstLineChars="300" w:firstLine="761"/>
        <w:jc w:val="left"/>
        <w:rPr>
          <w:rFonts w:ascii="ＭＳ 明朝" w:eastAsia="ＭＳ 明朝" w:hAnsi="ＭＳ 明朝"/>
          <w:sz w:val="24"/>
          <w:szCs w:val="24"/>
        </w:rPr>
      </w:pPr>
      <w:r w:rsidRPr="001E0087">
        <w:rPr>
          <w:rFonts w:ascii="ＭＳ 明朝" w:eastAsia="ＭＳ 明朝" w:hAnsi="ＭＳ 明朝" w:hint="eastAsia"/>
          <w:sz w:val="24"/>
          <w:szCs w:val="24"/>
        </w:rPr>
        <w:t>令和</w:t>
      </w:r>
      <w:r w:rsidR="00E90D93">
        <w:rPr>
          <w:rFonts w:ascii="ＭＳ 明朝" w:eastAsia="ＭＳ 明朝" w:hAnsi="ＭＳ 明朝" w:hint="eastAsia"/>
          <w:sz w:val="24"/>
          <w:szCs w:val="24"/>
        </w:rPr>
        <w:t>７</w:t>
      </w:r>
      <w:r w:rsidRPr="001E0087">
        <w:rPr>
          <w:rFonts w:ascii="ＭＳ 明朝" w:eastAsia="ＭＳ 明朝" w:hAnsi="ＭＳ 明朝" w:hint="eastAsia"/>
          <w:sz w:val="24"/>
          <w:szCs w:val="24"/>
        </w:rPr>
        <w:t>年度</w:t>
      </w:r>
      <w:r w:rsidR="00F63C63" w:rsidRPr="001E0087">
        <w:rPr>
          <w:rFonts w:ascii="ＭＳ 明朝" w:eastAsia="ＭＳ 明朝" w:hAnsi="ＭＳ 明朝" w:hint="eastAsia"/>
          <w:sz w:val="24"/>
          <w:szCs w:val="24"/>
        </w:rPr>
        <w:t>宇城市まちづくり応援補助金交付要綱</w:t>
      </w:r>
    </w:p>
    <w:p w14:paraId="19EBB73B" w14:textId="77777777" w:rsidR="00BB13C4" w:rsidRPr="001E0087" w:rsidRDefault="00BB13C4">
      <w:pPr>
        <w:rPr>
          <w:rFonts w:ascii="ＭＳ 明朝" w:eastAsia="ＭＳ 明朝" w:hAnsi="ＭＳ 明朝"/>
          <w:sz w:val="24"/>
          <w:szCs w:val="24"/>
        </w:rPr>
      </w:pPr>
      <w:r w:rsidRPr="001E0087">
        <w:rPr>
          <w:rFonts w:ascii="ＭＳ 明朝" w:eastAsia="ＭＳ 明朝" w:hAnsi="ＭＳ 明朝" w:hint="eastAsia"/>
          <w:sz w:val="24"/>
          <w:szCs w:val="24"/>
        </w:rPr>
        <w:t xml:space="preserve">　（趣旨）</w:t>
      </w:r>
    </w:p>
    <w:p w14:paraId="02E118DF" w14:textId="77777777" w:rsidR="00BB13C4" w:rsidRPr="001E0087" w:rsidRDefault="00BB13C4">
      <w:pPr>
        <w:rPr>
          <w:rFonts w:ascii="ＭＳ 明朝" w:eastAsia="ＭＳ 明朝" w:hAnsi="ＭＳ 明朝"/>
          <w:sz w:val="24"/>
          <w:szCs w:val="24"/>
        </w:rPr>
      </w:pPr>
      <w:r w:rsidRPr="001E0087">
        <w:rPr>
          <w:rFonts w:ascii="ＭＳ 明朝" w:eastAsia="ＭＳ 明朝" w:hAnsi="ＭＳ 明朝" w:hint="eastAsia"/>
          <w:sz w:val="24"/>
          <w:szCs w:val="24"/>
        </w:rPr>
        <w:t>第１条　この要綱は、市民団体の創意工夫により、地域コミュニティの活性</w:t>
      </w:r>
    </w:p>
    <w:p w14:paraId="1083CC9A" w14:textId="77777777" w:rsidR="00BB13C4" w:rsidRPr="001E0087" w:rsidRDefault="00BB13C4" w:rsidP="00BB13C4">
      <w:pPr>
        <w:ind w:firstLineChars="100" w:firstLine="254"/>
        <w:rPr>
          <w:rFonts w:ascii="ＭＳ 明朝" w:eastAsia="ＭＳ 明朝" w:hAnsi="ＭＳ 明朝"/>
          <w:sz w:val="24"/>
          <w:szCs w:val="24"/>
        </w:rPr>
      </w:pPr>
      <w:r w:rsidRPr="001E0087">
        <w:rPr>
          <w:rFonts w:ascii="ＭＳ 明朝" w:eastAsia="ＭＳ 明朝" w:hAnsi="ＭＳ 明朝" w:hint="eastAsia"/>
          <w:sz w:val="24"/>
          <w:szCs w:val="24"/>
        </w:rPr>
        <w:t>化、特色あるまちづくりの推進及び市民団体の自立を目的として、</w:t>
      </w:r>
      <w:r w:rsidR="00682D4E" w:rsidRPr="001E0087">
        <w:rPr>
          <w:rFonts w:ascii="ＭＳ 明朝" w:eastAsia="ＭＳ 明朝" w:hAnsi="ＭＳ 明朝" w:hint="eastAsia"/>
          <w:sz w:val="24"/>
          <w:szCs w:val="24"/>
        </w:rPr>
        <w:t>市民</w:t>
      </w:r>
      <w:r w:rsidRPr="001E0087">
        <w:rPr>
          <w:rFonts w:ascii="ＭＳ 明朝" w:eastAsia="ＭＳ 明朝" w:hAnsi="ＭＳ 明朝" w:hint="eastAsia"/>
          <w:sz w:val="24"/>
          <w:szCs w:val="24"/>
        </w:rPr>
        <w:t>自</w:t>
      </w:r>
    </w:p>
    <w:p w14:paraId="2B4CDC28" w14:textId="77777777" w:rsidR="00182C11" w:rsidRPr="001E0087" w:rsidRDefault="00BB13C4" w:rsidP="00BB13C4">
      <w:pPr>
        <w:ind w:firstLineChars="100" w:firstLine="254"/>
        <w:rPr>
          <w:rFonts w:ascii="ＭＳ 明朝" w:eastAsia="ＭＳ 明朝" w:hAnsi="ＭＳ 明朝"/>
          <w:sz w:val="24"/>
          <w:szCs w:val="24"/>
        </w:rPr>
      </w:pPr>
      <w:r w:rsidRPr="001E0087">
        <w:rPr>
          <w:rFonts w:ascii="ＭＳ 明朝" w:eastAsia="ＭＳ 明朝" w:hAnsi="ＭＳ 明朝" w:hint="eastAsia"/>
          <w:sz w:val="24"/>
          <w:szCs w:val="24"/>
        </w:rPr>
        <w:t>ら主体的に企画し、実施する</w:t>
      </w:r>
      <w:r w:rsidR="00182C11" w:rsidRPr="001E0087">
        <w:rPr>
          <w:rFonts w:ascii="ＭＳ 明朝" w:eastAsia="ＭＳ 明朝" w:hAnsi="ＭＳ 明朝" w:hint="eastAsia"/>
          <w:sz w:val="24"/>
          <w:szCs w:val="24"/>
        </w:rPr>
        <w:t>まちづくり事業に対し予算の範囲内において</w:t>
      </w:r>
    </w:p>
    <w:p w14:paraId="3EA6BB74" w14:textId="77777777" w:rsidR="00BB13C4" w:rsidRPr="001E0087" w:rsidRDefault="00182C11" w:rsidP="00182C11">
      <w:pPr>
        <w:ind w:leftChars="100" w:left="224"/>
        <w:rPr>
          <w:rFonts w:ascii="ＭＳ 明朝" w:eastAsia="ＭＳ 明朝" w:hAnsi="ＭＳ 明朝"/>
          <w:sz w:val="24"/>
          <w:szCs w:val="24"/>
        </w:rPr>
      </w:pPr>
      <w:r w:rsidRPr="001E0087">
        <w:rPr>
          <w:rFonts w:ascii="ＭＳ 明朝" w:eastAsia="ＭＳ 明朝" w:hAnsi="ＭＳ 明朝" w:hint="eastAsia"/>
          <w:sz w:val="24"/>
          <w:szCs w:val="24"/>
        </w:rPr>
        <w:t>交付する</w:t>
      </w:r>
      <w:r w:rsidR="00D920C2" w:rsidRPr="001E0087">
        <w:rPr>
          <w:rFonts w:ascii="ＭＳ 明朝" w:eastAsia="ＭＳ 明朝" w:hAnsi="ＭＳ 明朝" w:hint="eastAsia"/>
          <w:sz w:val="24"/>
          <w:szCs w:val="24"/>
        </w:rPr>
        <w:t>宇城市まちづくり応援</w:t>
      </w:r>
      <w:r w:rsidRPr="001E0087">
        <w:rPr>
          <w:rFonts w:ascii="ＭＳ 明朝" w:eastAsia="ＭＳ 明朝" w:hAnsi="ＭＳ 明朝" w:hint="eastAsia"/>
          <w:sz w:val="24"/>
          <w:szCs w:val="24"/>
        </w:rPr>
        <w:t>補助金</w:t>
      </w:r>
      <w:r w:rsidR="00D920C2" w:rsidRPr="001E0087">
        <w:rPr>
          <w:rFonts w:ascii="ＭＳ 明朝" w:eastAsia="ＭＳ 明朝" w:hAnsi="ＭＳ 明朝" w:hint="eastAsia"/>
          <w:sz w:val="24"/>
          <w:szCs w:val="24"/>
        </w:rPr>
        <w:t>（以下「補助金」という。）</w:t>
      </w:r>
      <w:r w:rsidRPr="001E0087">
        <w:rPr>
          <w:rFonts w:ascii="ＭＳ 明朝" w:eastAsia="ＭＳ 明朝" w:hAnsi="ＭＳ 明朝" w:hint="eastAsia"/>
          <w:sz w:val="24"/>
          <w:szCs w:val="24"/>
        </w:rPr>
        <w:t>について、宇城市補助金等交付規則（平成１７年宇城市規則第４９号）に定めるもののほか、必要な事項を定めるものとする。</w:t>
      </w:r>
    </w:p>
    <w:p w14:paraId="1D723193" w14:textId="77777777" w:rsidR="00C51678" w:rsidRPr="001E0087" w:rsidRDefault="00C51678" w:rsidP="00182C11">
      <w:pPr>
        <w:ind w:leftChars="100" w:left="224"/>
        <w:rPr>
          <w:rFonts w:ascii="ＭＳ 明朝" w:eastAsia="ＭＳ 明朝" w:hAnsi="ＭＳ 明朝"/>
          <w:sz w:val="24"/>
          <w:szCs w:val="24"/>
        </w:rPr>
      </w:pPr>
      <w:r w:rsidRPr="001E0087">
        <w:rPr>
          <w:rFonts w:ascii="ＭＳ 明朝" w:eastAsia="ＭＳ 明朝" w:hAnsi="ＭＳ 明朝" w:hint="eastAsia"/>
          <w:sz w:val="24"/>
          <w:szCs w:val="24"/>
        </w:rPr>
        <w:t>（補助対象団体）</w:t>
      </w:r>
    </w:p>
    <w:p w14:paraId="40E4A57A" w14:textId="77777777" w:rsidR="00C51678" w:rsidRPr="001E0087" w:rsidRDefault="00C51678" w:rsidP="00C51678">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第２条　補助金の交付の対象となる市民団体は、次の各号のいずれかに該当するものとする。ただし、政治又は宗教を目的とした団体は、対象にしないものとする。</w:t>
      </w:r>
    </w:p>
    <w:p w14:paraId="1EAD0154" w14:textId="77777777" w:rsidR="00C51678" w:rsidRPr="001E0087" w:rsidRDefault="00C51678" w:rsidP="00C51678">
      <w:pPr>
        <w:ind w:left="508" w:hangingChars="200" w:hanging="508"/>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1)</w:t>
      </w:r>
      <w:r w:rsidRPr="001E0087">
        <w:rPr>
          <w:rFonts w:ascii="ＭＳ 明朝" w:eastAsia="ＭＳ 明朝" w:hAnsi="ＭＳ 明朝" w:hint="eastAsia"/>
          <w:sz w:val="24"/>
          <w:szCs w:val="24"/>
        </w:rPr>
        <w:t xml:space="preserve">　市内の一定の区域に住所を有する者の地縁に基づいて形成された住民自治組織</w:t>
      </w:r>
    </w:p>
    <w:p w14:paraId="6E18BC58" w14:textId="040025C0" w:rsidR="00C51678" w:rsidRPr="001E0087" w:rsidRDefault="00C51678" w:rsidP="00C51678">
      <w:pPr>
        <w:ind w:left="508" w:hangingChars="200" w:hanging="508"/>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2)</w:t>
      </w:r>
      <w:r w:rsidRPr="001E0087">
        <w:rPr>
          <w:rFonts w:ascii="ＭＳ 明朝" w:eastAsia="ＭＳ 明朝" w:hAnsi="ＭＳ 明朝" w:hint="eastAsia"/>
          <w:sz w:val="24"/>
          <w:szCs w:val="24"/>
        </w:rPr>
        <w:t xml:space="preserve">　活動の拠点を市内に有し、過半数が市内に在住、在勤又は在学している３人以上で構成される特定非営利活動法人、まちづくり又は地域づくりに取り組んでいる団体、ボランティア団体その他の市民活動団体</w:t>
      </w:r>
    </w:p>
    <w:p w14:paraId="45FE6B16" w14:textId="77777777" w:rsidR="0083079E" w:rsidRPr="001E0087" w:rsidRDefault="0083079E" w:rsidP="00C51678">
      <w:pPr>
        <w:ind w:left="508" w:hangingChars="200" w:hanging="508"/>
        <w:rPr>
          <w:rFonts w:ascii="ＭＳ 明朝" w:eastAsia="ＭＳ 明朝" w:hAnsi="ＭＳ 明朝"/>
          <w:sz w:val="24"/>
          <w:szCs w:val="24"/>
        </w:rPr>
      </w:pPr>
      <w:r w:rsidRPr="001E0087">
        <w:rPr>
          <w:rFonts w:ascii="ＭＳ 明朝" w:eastAsia="ＭＳ 明朝" w:hAnsi="ＭＳ 明朝" w:hint="eastAsia"/>
          <w:sz w:val="24"/>
          <w:szCs w:val="24"/>
        </w:rPr>
        <w:t xml:space="preserve">　（補助対象事業）</w:t>
      </w:r>
    </w:p>
    <w:p w14:paraId="4C5F1338" w14:textId="77777777" w:rsidR="00455825" w:rsidRPr="001E0087" w:rsidRDefault="0083079E" w:rsidP="00455825">
      <w:pPr>
        <w:ind w:left="2"/>
        <w:rPr>
          <w:rFonts w:ascii="ＭＳ 明朝" w:eastAsia="ＭＳ 明朝" w:hAnsi="ＭＳ 明朝"/>
          <w:sz w:val="24"/>
          <w:szCs w:val="24"/>
        </w:rPr>
      </w:pPr>
      <w:r w:rsidRPr="001E0087">
        <w:rPr>
          <w:rFonts w:ascii="ＭＳ 明朝" w:eastAsia="ＭＳ 明朝" w:hAnsi="ＭＳ 明朝" w:hint="eastAsia"/>
          <w:sz w:val="24"/>
          <w:szCs w:val="24"/>
        </w:rPr>
        <w:t>第３条　補助金の対象となる事業</w:t>
      </w:r>
      <w:r w:rsidR="00455825" w:rsidRPr="001E0087">
        <w:rPr>
          <w:rFonts w:ascii="ＭＳ 明朝" w:eastAsia="ＭＳ 明朝" w:hAnsi="ＭＳ 明朝" w:hint="eastAsia"/>
          <w:sz w:val="24"/>
          <w:szCs w:val="24"/>
        </w:rPr>
        <w:t xml:space="preserve">（以下「補助対象事業」という。）は、次　　</w:t>
      </w:r>
    </w:p>
    <w:p w14:paraId="76711838" w14:textId="77777777" w:rsidR="0083079E" w:rsidRPr="001E0087" w:rsidRDefault="00455825" w:rsidP="00E94238">
      <w:pPr>
        <w:ind w:left="2"/>
        <w:rPr>
          <w:rFonts w:ascii="ＭＳ 明朝" w:eastAsia="ＭＳ 明朝" w:hAnsi="ＭＳ 明朝"/>
          <w:sz w:val="24"/>
          <w:szCs w:val="24"/>
        </w:rPr>
      </w:pPr>
      <w:r w:rsidRPr="001E0087">
        <w:rPr>
          <w:rFonts w:ascii="ＭＳ 明朝" w:eastAsia="ＭＳ 明朝" w:hAnsi="ＭＳ 明朝" w:hint="eastAsia"/>
          <w:sz w:val="24"/>
          <w:szCs w:val="24"/>
        </w:rPr>
        <w:t xml:space="preserve">　の各号のいずれにも該当する事業とする。</w:t>
      </w:r>
    </w:p>
    <w:p w14:paraId="6BBB041E" w14:textId="77777777" w:rsidR="00455825" w:rsidRPr="001E0087" w:rsidRDefault="00455825" w:rsidP="00455825">
      <w:pPr>
        <w:ind w:left="2"/>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1)</w:t>
      </w:r>
      <w:r w:rsidRPr="001E0087">
        <w:rPr>
          <w:rFonts w:ascii="ＭＳ 明朝" w:eastAsia="ＭＳ 明朝" w:hAnsi="ＭＳ 明朝" w:hint="eastAsia"/>
          <w:sz w:val="24"/>
          <w:szCs w:val="24"/>
        </w:rPr>
        <w:t xml:space="preserve">　住民及び構成員の労力提供がある事業</w:t>
      </w:r>
    </w:p>
    <w:p w14:paraId="0099E2C5" w14:textId="254E668D" w:rsidR="00455825" w:rsidRPr="001E0087" w:rsidRDefault="00455825" w:rsidP="00455825">
      <w:pPr>
        <w:ind w:left="2"/>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2)</w:t>
      </w:r>
      <w:r w:rsidRPr="001E0087">
        <w:rPr>
          <w:rFonts w:ascii="ＭＳ 明朝" w:eastAsia="ＭＳ 明朝" w:hAnsi="ＭＳ 明朝" w:hint="eastAsia"/>
          <w:sz w:val="24"/>
          <w:szCs w:val="24"/>
        </w:rPr>
        <w:t xml:space="preserve">　</w:t>
      </w:r>
      <w:r w:rsidR="002B0C18" w:rsidRPr="001E0087">
        <w:rPr>
          <w:rFonts w:ascii="ＭＳ 明朝" w:eastAsia="ＭＳ 明朝" w:hAnsi="ＭＳ 明朝" w:hint="eastAsia"/>
          <w:sz w:val="24"/>
          <w:szCs w:val="24"/>
        </w:rPr>
        <w:t>地域への貢献ができる事業</w:t>
      </w:r>
    </w:p>
    <w:p w14:paraId="2A9D5A63" w14:textId="77777777" w:rsidR="002B0C18" w:rsidRPr="001E0087" w:rsidRDefault="002B0C18" w:rsidP="00455825">
      <w:pPr>
        <w:ind w:left="2"/>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3)</w:t>
      </w:r>
      <w:r w:rsidRPr="001E0087">
        <w:rPr>
          <w:rFonts w:ascii="ＭＳ 明朝" w:eastAsia="ＭＳ 明朝" w:hAnsi="ＭＳ 明朝" w:hint="eastAsia"/>
          <w:sz w:val="24"/>
          <w:szCs w:val="24"/>
        </w:rPr>
        <w:t xml:space="preserve">　補助終了後も継続可能な事業</w:t>
      </w:r>
    </w:p>
    <w:p w14:paraId="71A151FE" w14:textId="77777777" w:rsidR="002B0C18" w:rsidRPr="001E0087" w:rsidRDefault="002B0C18" w:rsidP="00455825">
      <w:pPr>
        <w:ind w:left="2"/>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(4)</w:t>
      </w:r>
      <w:r w:rsidRPr="001E0087">
        <w:rPr>
          <w:rFonts w:ascii="ＭＳ 明朝" w:eastAsia="ＭＳ 明朝" w:hAnsi="ＭＳ 明朝" w:hint="eastAsia"/>
          <w:sz w:val="24"/>
          <w:szCs w:val="24"/>
        </w:rPr>
        <w:t xml:space="preserve">　他の補助金を受けていない事業</w:t>
      </w:r>
    </w:p>
    <w:p w14:paraId="54D3744C" w14:textId="77777777" w:rsidR="002B0C18" w:rsidRPr="001E0087" w:rsidRDefault="002B0C18" w:rsidP="00455825">
      <w:pPr>
        <w:ind w:left="2"/>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(5)</w:t>
      </w:r>
      <w:r w:rsidRPr="001E0087">
        <w:rPr>
          <w:rFonts w:ascii="ＭＳ 明朝" w:eastAsia="ＭＳ 明朝" w:hAnsi="ＭＳ 明朝" w:hint="eastAsia"/>
          <w:sz w:val="24"/>
          <w:szCs w:val="24"/>
        </w:rPr>
        <w:t xml:space="preserve">　他の法律、条例等に抵触しない事業</w:t>
      </w:r>
    </w:p>
    <w:p w14:paraId="4EDDC7DD" w14:textId="620D54EF" w:rsidR="002B0C18" w:rsidRPr="001E0087" w:rsidRDefault="002B0C18" w:rsidP="00A76CA9">
      <w:pPr>
        <w:ind w:left="2"/>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(6)</w:t>
      </w:r>
      <w:r w:rsidRPr="001E0087">
        <w:rPr>
          <w:rFonts w:ascii="ＭＳ 明朝" w:eastAsia="ＭＳ 明朝" w:hAnsi="ＭＳ 明朝" w:hint="eastAsia"/>
          <w:sz w:val="24"/>
          <w:szCs w:val="24"/>
        </w:rPr>
        <w:t xml:space="preserve">　</w:t>
      </w:r>
      <w:r w:rsidR="00187136" w:rsidRPr="001E0087">
        <w:rPr>
          <w:rFonts w:ascii="ＭＳ 明朝" w:eastAsia="ＭＳ 明朝" w:hAnsi="ＭＳ 明朝" w:hint="eastAsia"/>
          <w:sz w:val="24"/>
          <w:szCs w:val="24"/>
        </w:rPr>
        <w:t>令和</w:t>
      </w:r>
      <w:r w:rsidR="00A76CA9">
        <w:rPr>
          <w:rFonts w:ascii="ＭＳ 明朝" w:eastAsia="ＭＳ 明朝" w:hAnsi="ＭＳ 明朝" w:hint="eastAsia"/>
          <w:sz w:val="24"/>
          <w:szCs w:val="24"/>
        </w:rPr>
        <w:t>８</w:t>
      </w:r>
      <w:r w:rsidR="00187136" w:rsidRPr="001E0087">
        <w:rPr>
          <w:rFonts w:ascii="ＭＳ 明朝" w:eastAsia="ＭＳ 明朝" w:hAnsi="ＭＳ 明朝" w:hint="eastAsia"/>
          <w:sz w:val="24"/>
          <w:szCs w:val="24"/>
        </w:rPr>
        <w:t>年２月末日まで</w:t>
      </w:r>
      <w:r w:rsidRPr="001E0087">
        <w:rPr>
          <w:rFonts w:ascii="ＭＳ 明朝" w:eastAsia="ＭＳ 明朝" w:hAnsi="ＭＳ 明朝" w:hint="eastAsia"/>
          <w:sz w:val="24"/>
          <w:szCs w:val="24"/>
        </w:rPr>
        <w:t>に</w:t>
      </w:r>
      <w:r w:rsidR="000D627D">
        <w:rPr>
          <w:rFonts w:ascii="ＭＳ 明朝" w:eastAsia="ＭＳ 明朝" w:hAnsi="ＭＳ 明朝" w:hint="eastAsia"/>
          <w:sz w:val="24"/>
          <w:szCs w:val="24"/>
        </w:rPr>
        <w:t>完了できる</w:t>
      </w:r>
      <w:r w:rsidRPr="001E0087">
        <w:rPr>
          <w:rFonts w:ascii="ＭＳ 明朝" w:eastAsia="ＭＳ 明朝" w:hAnsi="ＭＳ 明朝" w:hint="eastAsia"/>
          <w:sz w:val="24"/>
          <w:szCs w:val="24"/>
        </w:rPr>
        <w:t>事業</w:t>
      </w:r>
    </w:p>
    <w:p w14:paraId="6DB53EE6" w14:textId="5FC8EED1" w:rsidR="002C47E9" w:rsidRDefault="002B0C18" w:rsidP="006C011A">
      <w:pPr>
        <w:ind w:left="2"/>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00A76CA9">
        <w:rPr>
          <w:rFonts w:ascii="ＭＳ 明朝" w:eastAsia="ＭＳ 明朝" w:hAnsi="ＭＳ 明朝"/>
          <w:sz w:val="24"/>
          <w:szCs w:val="24"/>
        </w:rPr>
        <w:t>7</w:t>
      </w:r>
      <w:r w:rsidRPr="001E0087">
        <w:rPr>
          <w:rFonts w:ascii="ＭＳ 明朝" w:eastAsia="ＭＳ 明朝" w:hAnsi="ＭＳ 明朝"/>
          <w:sz w:val="24"/>
          <w:szCs w:val="24"/>
        </w:rPr>
        <w:t>)</w:t>
      </w:r>
      <w:r w:rsidRPr="001E0087">
        <w:rPr>
          <w:rFonts w:ascii="ＭＳ 明朝" w:eastAsia="ＭＳ 明朝" w:hAnsi="ＭＳ 明朝" w:hint="eastAsia"/>
          <w:sz w:val="24"/>
          <w:szCs w:val="24"/>
        </w:rPr>
        <w:t xml:space="preserve">　政治又は</w:t>
      </w:r>
      <w:r w:rsidR="002C47E9" w:rsidRPr="001E0087">
        <w:rPr>
          <w:rFonts w:ascii="ＭＳ 明朝" w:eastAsia="ＭＳ 明朝" w:hAnsi="ＭＳ 明朝" w:hint="eastAsia"/>
          <w:sz w:val="24"/>
          <w:szCs w:val="24"/>
        </w:rPr>
        <w:t>宗教を目的としていない事業</w:t>
      </w:r>
    </w:p>
    <w:p w14:paraId="3CF19646" w14:textId="2B9CD980" w:rsidR="000E17B0" w:rsidRPr="001E0087" w:rsidRDefault="000E17B0" w:rsidP="006C011A">
      <w:pPr>
        <w:ind w:left="2"/>
        <w:rPr>
          <w:rFonts w:ascii="ＭＳ 明朝" w:eastAsia="ＭＳ 明朝" w:hAnsi="ＭＳ 明朝"/>
          <w:sz w:val="24"/>
          <w:szCs w:val="24"/>
        </w:rPr>
      </w:pPr>
      <w:r>
        <w:rPr>
          <w:rFonts w:ascii="ＭＳ 明朝" w:eastAsia="ＭＳ 明朝" w:hAnsi="ＭＳ 明朝" w:hint="eastAsia"/>
          <w:sz w:val="24"/>
          <w:szCs w:val="24"/>
        </w:rPr>
        <w:t xml:space="preserve">　(</w:t>
      </w:r>
      <w:r w:rsidR="00A76CA9">
        <w:rPr>
          <w:rFonts w:ascii="ＭＳ 明朝" w:eastAsia="ＭＳ 明朝" w:hAnsi="ＭＳ 明朝"/>
          <w:sz w:val="24"/>
          <w:szCs w:val="24"/>
        </w:rPr>
        <w:t>8</w:t>
      </w:r>
      <w:r>
        <w:rPr>
          <w:rFonts w:ascii="ＭＳ 明朝" w:eastAsia="ＭＳ 明朝" w:hAnsi="ＭＳ 明朝"/>
          <w:sz w:val="24"/>
          <w:szCs w:val="24"/>
        </w:rPr>
        <w:t>)</w:t>
      </w:r>
      <w:r>
        <w:rPr>
          <w:rFonts w:ascii="ＭＳ 明朝" w:eastAsia="ＭＳ 明朝" w:hAnsi="ＭＳ 明朝" w:hint="eastAsia"/>
          <w:sz w:val="24"/>
          <w:szCs w:val="24"/>
        </w:rPr>
        <w:t xml:space="preserve">　事業収入の額が補助対象経費の額を上回らない事業</w:t>
      </w:r>
    </w:p>
    <w:p w14:paraId="5D3AF5F7" w14:textId="77777777" w:rsidR="00056455" w:rsidRPr="001E0087" w:rsidRDefault="000E66A6" w:rsidP="00395ACD">
      <w:pPr>
        <w:ind w:left="2"/>
        <w:rPr>
          <w:rFonts w:ascii="ＭＳ 明朝" w:eastAsia="ＭＳ 明朝" w:hAnsi="ＭＳ 明朝"/>
          <w:sz w:val="24"/>
          <w:szCs w:val="24"/>
        </w:rPr>
      </w:pPr>
      <w:r w:rsidRPr="001E0087">
        <w:rPr>
          <w:rFonts w:ascii="ＭＳ 明朝" w:eastAsia="ＭＳ 明朝" w:hAnsi="ＭＳ 明朝" w:hint="eastAsia"/>
          <w:sz w:val="24"/>
          <w:szCs w:val="24"/>
        </w:rPr>
        <w:t>２　同一年度に申請することができる事業数は、１団体につき１事業と</w:t>
      </w:r>
      <w:r w:rsidR="00223BE2" w:rsidRPr="001E0087">
        <w:rPr>
          <w:rFonts w:ascii="ＭＳ 明朝" w:eastAsia="ＭＳ 明朝" w:hAnsi="ＭＳ 明朝" w:hint="eastAsia"/>
          <w:sz w:val="24"/>
          <w:szCs w:val="24"/>
        </w:rPr>
        <w:t>する。</w:t>
      </w:r>
    </w:p>
    <w:p w14:paraId="39FADAAD" w14:textId="1BE76D86" w:rsidR="009F1170" w:rsidRPr="001E0087" w:rsidRDefault="00D33A94" w:rsidP="009F1170">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３　過去に</w:t>
      </w:r>
      <w:r w:rsidR="009F1170" w:rsidRPr="001E0087">
        <w:rPr>
          <w:rFonts w:ascii="ＭＳ 明朝" w:eastAsia="ＭＳ 明朝" w:hAnsi="ＭＳ 明朝" w:hint="eastAsia"/>
          <w:sz w:val="24"/>
          <w:szCs w:val="24"/>
        </w:rPr>
        <w:t>本補助金と同趣旨の市の補助金の交付を３回受けていない事業とする。</w:t>
      </w:r>
    </w:p>
    <w:p w14:paraId="14CB59E9" w14:textId="77777777" w:rsidR="00EE3DC9" w:rsidRPr="001E0087" w:rsidRDefault="00EE3DC9" w:rsidP="00EE3DC9">
      <w:pPr>
        <w:ind w:leftChars="100" w:left="224"/>
        <w:rPr>
          <w:rFonts w:ascii="ＭＳ 明朝" w:eastAsia="ＭＳ 明朝" w:hAnsi="ＭＳ 明朝"/>
          <w:sz w:val="24"/>
          <w:szCs w:val="24"/>
        </w:rPr>
      </w:pPr>
      <w:r w:rsidRPr="001E0087">
        <w:rPr>
          <w:rFonts w:ascii="ＭＳ 明朝" w:eastAsia="ＭＳ 明朝" w:hAnsi="ＭＳ 明朝" w:hint="eastAsia"/>
          <w:sz w:val="24"/>
          <w:szCs w:val="24"/>
        </w:rPr>
        <w:t>（補助対象経費）</w:t>
      </w:r>
    </w:p>
    <w:p w14:paraId="584502B4" w14:textId="23D79049" w:rsidR="00EE3DC9" w:rsidRDefault="00D33A94" w:rsidP="00EE3DC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第４</w:t>
      </w:r>
      <w:r w:rsidR="00EE3DC9" w:rsidRPr="001E0087">
        <w:rPr>
          <w:rFonts w:ascii="ＭＳ 明朝" w:eastAsia="ＭＳ 明朝" w:hAnsi="ＭＳ 明朝" w:hint="eastAsia"/>
          <w:sz w:val="24"/>
          <w:szCs w:val="24"/>
        </w:rPr>
        <w:t>条　補助対象経費は、補助対象事業に係る経費のうち、別表の項目欄に定めるとおりとする。</w:t>
      </w:r>
    </w:p>
    <w:p w14:paraId="34A479EA" w14:textId="1F775FAD" w:rsidR="00404049" w:rsidRDefault="00404049" w:rsidP="00EE3DC9">
      <w:pPr>
        <w:ind w:left="254" w:hangingChars="100" w:hanging="254"/>
        <w:rPr>
          <w:rFonts w:ascii="ＭＳ 明朝" w:eastAsia="ＭＳ 明朝" w:hAnsi="ＭＳ 明朝"/>
          <w:sz w:val="24"/>
          <w:szCs w:val="24"/>
        </w:rPr>
      </w:pPr>
      <w:r w:rsidRPr="00404049">
        <w:rPr>
          <w:rFonts w:ascii="ＭＳ 明朝" w:eastAsia="ＭＳ 明朝" w:hAnsi="ＭＳ 明朝" w:hint="eastAsia"/>
          <w:sz w:val="24"/>
          <w:szCs w:val="24"/>
        </w:rPr>
        <w:t>２　補助対象事業に入場料、出展料、参加料、売上金等の当該事業収入がある場合は、補助対象経費から控除するものとする。</w:t>
      </w:r>
    </w:p>
    <w:p w14:paraId="2620999B" w14:textId="7327D4C5" w:rsidR="001C6821" w:rsidRPr="001E0087" w:rsidRDefault="001C6821" w:rsidP="00EE3DC9">
      <w:pPr>
        <w:ind w:left="254" w:hangingChars="100" w:hanging="254"/>
        <w:rPr>
          <w:rFonts w:ascii="ＭＳ 明朝" w:eastAsia="ＭＳ 明朝" w:hAnsi="ＭＳ 明朝"/>
          <w:sz w:val="24"/>
          <w:szCs w:val="24"/>
        </w:rPr>
      </w:pPr>
      <w:r>
        <w:rPr>
          <w:rFonts w:ascii="ＭＳ 明朝" w:eastAsia="ＭＳ 明朝" w:hAnsi="ＭＳ 明朝" w:hint="eastAsia"/>
          <w:sz w:val="24"/>
          <w:szCs w:val="24"/>
        </w:rPr>
        <w:t xml:space="preserve">　（補助金算出基礎額）</w:t>
      </w:r>
    </w:p>
    <w:p w14:paraId="23D5B617" w14:textId="77777777" w:rsidR="001C6821" w:rsidRDefault="001C6821" w:rsidP="00754DD5">
      <w:pPr>
        <w:ind w:left="254" w:hangingChars="100" w:hanging="254"/>
        <w:rPr>
          <w:rFonts w:ascii="ＭＳ 明朝" w:eastAsia="ＭＳ 明朝" w:hAnsi="ＭＳ 明朝"/>
          <w:sz w:val="24"/>
          <w:szCs w:val="24"/>
        </w:rPr>
      </w:pPr>
      <w:r>
        <w:rPr>
          <w:rFonts w:ascii="ＭＳ 明朝" w:eastAsia="ＭＳ 明朝" w:hAnsi="ＭＳ 明朝" w:hint="eastAsia"/>
          <w:sz w:val="24"/>
          <w:szCs w:val="24"/>
        </w:rPr>
        <w:t>第５条</w:t>
      </w:r>
      <w:r w:rsidR="00754DD5" w:rsidRPr="001E0087">
        <w:rPr>
          <w:rFonts w:ascii="ＭＳ 明朝" w:eastAsia="ＭＳ 明朝" w:hAnsi="ＭＳ 明朝" w:hint="eastAsia"/>
          <w:sz w:val="24"/>
          <w:szCs w:val="24"/>
        </w:rPr>
        <w:t xml:space="preserve">　補助対象事業に入場料、出展料、参加料、売上金等の当該事業収入</w:t>
      </w:r>
    </w:p>
    <w:p w14:paraId="39E982F9" w14:textId="77777777" w:rsidR="001C6821" w:rsidRDefault="00754DD5" w:rsidP="001C6821">
      <w:pPr>
        <w:ind w:firstLineChars="100" w:firstLine="254"/>
        <w:rPr>
          <w:rFonts w:ascii="ＭＳ 明朝" w:eastAsia="ＭＳ 明朝" w:hAnsi="ＭＳ 明朝"/>
          <w:sz w:val="24"/>
          <w:szCs w:val="24"/>
        </w:rPr>
      </w:pPr>
      <w:r w:rsidRPr="001E0087">
        <w:rPr>
          <w:rFonts w:ascii="ＭＳ 明朝" w:eastAsia="ＭＳ 明朝" w:hAnsi="ＭＳ 明朝" w:hint="eastAsia"/>
          <w:sz w:val="24"/>
          <w:szCs w:val="24"/>
        </w:rPr>
        <w:lastRenderedPageBreak/>
        <w:t>がある場合は、補助対象経費から</w:t>
      </w:r>
      <w:r w:rsidR="001C6821">
        <w:rPr>
          <w:rFonts w:ascii="ＭＳ 明朝" w:eastAsia="ＭＳ 明朝" w:hAnsi="ＭＳ 明朝" w:hint="eastAsia"/>
          <w:sz w:val="24"/>
          <w:szCs w:val="24"/>
        </w:rPr>
        <w:t>これを控除した額を、補助対象事業に当</w:t>
      </w:r>
    </w:p>
    <w:p w14:paraId="742FE2B3" w14:textId="6682905F" w:rsidR="00754DD5" w:rsidRPr="001E0087" w:rsidRDefault="001C6821" w:rsidP="001C6821">
      <w:pPr>
        <w:ind w:firstLineChars="100" w:firstLine="254"/>
        <w:rPr>
          <w:rFonts w:ascii="ＭＳ 明朝" w:eastAsia="ＭＳ 明朝" w:hAnsi="ＭＳ 明朝"/>
          <w:sz w:val="24"/>
          <w:szCs w:val="24"/>
        </w:rPr>
      </w:pPr>
      <w:r>
        <w:rPr>
          <w:rFonts w:ascii="ＭＳ 明朝" w:eastAsia="ＭＳ 明朝" w:hAnsi="ＭＳ 明朝" w:hint="eastAsia"/>
          <w:sz w:val="24"/>
          <w:szCs w:val="24"/>
        </w:rPr>
        <w:t>該事業収入がない場合は、補助対象経費の額を補助金算出基礎額とする。</w:t>
      </w:r>
    </w:p>
    <w:p w14:paraId="6A85A308" w14:textId="77777777" w:rsidR="00C466EA" w:rsidRPr="001E0087" w:rsidRDefault="00C466EA"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（補助金の額）</w:t>
      </w:r>
    </w:p>
    <w:p w14:paraId="330407F4" w14:textId="6AF22039" w:rsidR="00DA2D28" w:rsidRDefault="00BA713A" w:rsidP="00A76CA9">
      <w:pPr>
        <w:ind w:left="254" w:hangingChars="100" w:hanging="254"/>
        <w:rPr>
          <w:rFonts w:ascii="ＭＳ 明朝" w:eastAsia="ＭＳ 明朝" w:hAnsi="ＭＳ 明朝"/>
          <w:sz w:val="24"/>
          <w:szCs w:val="24"/>
        </w:rPr>
      </w:pPr>
      <w:r w:rsidRPr="00BA713A">
        <w:rPr>
          <w:rFonts w:ascii="ＭＳ 明朝" w:eastAsia="ＭＳ 明朝" w:hAnsi="ＭＳ 明朝" w:hint="eastAsia"/>
          <w:sz w:val="24"/>
          <w:szCs w:val="24"/>
        </w:rPr>
        <w:t>第</w:t>
      </w:r>
      <w:r w:rsidR="0080146A">
        <w:rPr>
          <w:rFonts w:ascii="ＭＳ 明朝" w:eastAsia="ＭＳ 明朝" w:hAnsi="ＭＳ 明朝" w:hint="eastAsia"/>
          <w:sz w:val="24"/>
          <w:szCs w:val="24"/>
        </w:rPr>
        <w:t>６</w:t>
      </w:r>
      <w:r w:rsidRPr="00BA713A">
        <w:rPr>
          <w:rFonts w:ascii="ＭＳ 明朝" w:eastAsia="ＭＳ 明朝" w:hAnsi="ＭＳ 明朝" w:hint="eastAsia"/>
          <w:sz w:val="24"/>
          <w:szCs w:val="24"/>
        </w:rPr>
        <w:t>条　補助金の額は、補助</w:t>
      </w:r>
      <w:r w:rsidR="0073188E">
        <w:rPr>
          <w:rFonts w:ascii="ＭＳ 明朝" w:eastAsia="ＭＳ 明朝" w:hAnsi="ＭＳ 明朝" w:hint="eastAsia"/>
          <w:sz w:val="24"/>
          <w:szCs w:val="24"/>
        </w:rPr>
        <w:t>金算出基礎</w:t>
      </w:r>
      <w:r w:rsidR="00490A5A">
        <w:rPr>
          <w:rFonts w:ascii="ＭＳ 明朝" w:eastAsia="ＭＳ 明朝" w:hAnsi="ＭＳ 明朝" w:hint="eastAsia"/>
          <w:sz w:val="24"/>
          <w:szCs w:val="24"/>
        </w:rPr>
        <w:t>額</w:t>
      </w:r>
      <w:r w:rsidRPr="00BA713A">
        <w:rPr>
          <w:rFonts w:ascii="ＭＳ 明朝" w:eastAsia="ＭＳ 明朝" w:hAnsi="ＭＳ 明朝" w:hint="eastAsia"/>
          <w:sz w:val="24"/>
          <w:szCs w:val="24"/>
        </w:rPr>
        <w:t>に４分の３を乗じて得た額とし、３０万円を上限とする。ただし、その額に１，０００円未満の端数が</w:t>
      </w:r>
      <w:r w:rsidR="001C6821">
        <w:rPr>
          <w:rFonts w:ascii="ＭＳ 明朝" w:eastAsia="ＭＳ 明朝" w:hAnsi="ＭＳ 明朝" w:hint="eastAsia"/>
          <w:sz w:val="24"/>
          <w:szCs w:val="24"/>
        </w:rPr>
        <w:t>生じた場合</w:t>
      </w:r>
      <w:r w:rsidRPr="00BA713A">
        <w:rPr>
          <w:rFonts w:ascii="ＭＳ 明朝" w:eastAsia="ＭＳ 明朝" w:hAnsi="ＭＳ 明朝" w:hint="eastAsia"/>
          <w:sz w:val="24"/>
          <w:szCs w:val="24"/>
        </w:rPr>
        <w:t>は、これを切り捨てた額とする。</w:t>
      </w:r>
    </w:p>
    <w:p w14:paraId="72045D61" w14:textId="6B122AE2" w:rsidR="003B7440" w:rsidRPr="001E0087" w:rsidRDefault="003B7440" w:rsidP="00DA2D28">
      <w:pPr>
        <w:ind w:leftChars="100" w:left="224"/>
        <w:rPr>
          <w:rFonts w:ascii="ＭＳ 明朝" w:eastAsia="ＭＳ 明朝" w:hAnsi="ＭＳ 明朝"/>
          <w:sz w:val="24"/>
          <w:szCs w:val="24"/>
        </w:rPr>
      </w:pPr>
      <w:r w:rsidRPr="001E0087">
        <w:rPr>
          <w:rFonts w:ascii="ＭＳ 明朝" w:eastAsia="ＭＳ 明朝" w:hAnsi="ＭＳ 明朝" w:hint="eastAsia"/>
          <w:sz w:val="24"/>
          <w:szCs w:val="24"/>
        </w:rPr>
        <w:t>（交付申請）</w:t>
      </w:r>
    </w:p>
    <w:p w14:paraId="2C7F40C2" w14:textId="72C73046" w:rsidR="003B7440" w:rsidRPr="001E0087" w:rsidRDefault="003B7440"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w:t>
      </w:r>
      <w:r w:rsidR="0080146A">
        <w:rPr>
          <w:rFonts w:ascii="ＭＳ 明朝" w:eastAsia="ＭＳ 明朝" w:hAnsi="ＭＳ 明朝" w:hint="eastAsia"/>
          <w:sz w:val="24"/>
          <w:szCs w:val="24"/>
        </w:rPr>
        <w:t>７</w:t>
      </w:r>
      <w:r w:rsidRPr="001E0087">
        <w:rPr>
          <w:rFonts w:ascii="ＭＳ 明朝" w:eastAsia="ＭＳ 明朝" w:hAnsi="ＭＳ 明朝" w:hint="eastAsia"/>
          <w:sz w:val="24"/>
          <w:szCs w:val="24"/>
        </w:rPr>
        <w:t>条　補助金の交付を受けようとする事業実施団体は、事業に着手する前に宇城市まちづくり応援補助金交付申請書（様式第１号）</w:t>
      </w:r>
      <w:r w:rsidR="0048309A" w:rsidRPr="001E0087">
        <w:rPr>
          <w:rFonts w:ascii="ＭＳ 明朝" w:eastAsia="ＭＳ 明朝" w:hAnsi="ＭＳ 明朝" w:hint="eastAsia"/>
          <w:sz w:val="24"/>
          <w:szCs w:val="24"/>
        </w:rPr>
        <w:t>に</w:t>
      </w:r>
      <w:r w:rsidR="009652DD" w:rsidRPr="001E0087">
        <w:rPr>
          <w:rFonts w:ascii="ＭＳ 明朝" w:eastAsia="ＭＳ 明朝" w:hAnsi="ＭＳ 明朝" w:hint="eastAsia"/>
          <w:sz w:val="24"/>
          <w:szCs w:val="24"/>
        </w:rPr>
        <w:t>次</w:t>
      </w:r>
      <w:r w:rsidR="0037321B" w:rsidRPr="001E0087">
        <w:rPr>
          <w:rFonts w:ascii="ＭＳ 明朝" w:eastAsia="ＭＳ 明朝" w:hAnsi="ＭＳ 明朝" w:hint="eastAsia"/>
          <w:sz w:val="24"/>
          <w:szCs w:val="24"/>
        </w:rPr>
        <w:t>の各号</w:t>
      </w:r>
      <w:r w:rsidR="009652DD" w:rsidRPr="001E0087">
        <w:rPr>
          <w:rFonts w:ascii="ＭＳ 明朝" w:eastAsia="ＭＳ 明朝" w:hAnsi="ＭＳ 明朝" w:hint="eastAsia"/>
          <w:sz w:val="24"/>
          <w:szCs w:val="24"/>
        </w:rPr>
        <w:t>に掲げる書類を添えて</w:t>
      </w:r>
      <w:r w:rsidRPr="001E0087">
        <w:rPr>
          <w:rFonts w:ascii="ＭＳ 明朝" w:eastAsia="ＭＳ 明朝" w:hAnsi="ＭＳ 明朝" w:hint="eastAsia"/>
          <w:sz w:val="24"/>
          <w:szCs w:val="24"/>
        </w:rPr>
        <w:t>市長に提出するものとする。</w:t>
      </w:r>
    </w:p>
    <w:p w14:paraId="28E42952" w14:textId="77777777" w:rsidR="009652DD" w:rsidRPr="001E0087" w:rsidRDefault="009652DD"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(1)　事業提案書（様式第１号の２）</w:t>
      </w:r>
    </w:p>
    <w:p w14:paraId="5411F645" w14:textId="77777777" w:rsidR="009652DD" w:rsidRPr="001E0087" w:rsidRDefault="009652DD"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(2)　事業スケジュール（様式第１号の３）</w:t>
      </w:r>
    </w:p>
    <w:p w14:paraId="502199D8" w14:textId="77777777" w:rsidR="009652DD" w:rsidRPr="001E0087" w:rsidRDefault="009652DD"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(3)　事業収支予算書（様式第１号の４）</w:t>
      </w:r>
    </w:p>
    <w:p w14:paraId="3417D913" w14:textId="77777777" w:rsidR="009652DD" w:rsidRPr="001E0087" w:rsidRDefault="009652DD"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(4)　構成員名簿（様式第１号の５）</w:t>
      </w:r>
    </w:p>
    <w:p w14:paraId="11EF6D12" w14:textId="77777777" w:rsidR="009652DD" w:rsidRPr="001E0087" w:rsidRDefault="009652DD" w:rsidP="009652DD">
      <w:pPr>
        <w:ind w:leftChars="100" w:left="224"/>
        <w:rPr>
          <w:rFonts w:ascii="ＭＳ 明朝" w:eastAsia="ＭＳ 明朝" w:hAnsi="ＭＳ 明朝"/>
          <w:sz w:val="24"/>
          <w:szCs w:val="24"/>
        </w:rPr>
      </w:pPr>
      <w:r w:rsidRPr="001E0087">
        <w:rPr>
          <w:rFonts w:ascii="ＭＳ 明朝" w:eastAsia="ＭＳ 明朝" w:hAnsi="ＭＳ 明朝"/>
          <w:sz w:val="24"/>
          <w:szCs w:val="24"/>
        </w:rPr>
        <w:t>(5)</w:t>
      </w:r>
      <w:r w:rsidRPr="001E0087">
        <w:rPr>
          <w:rFonts w:ascii="ＭＳ 明朝" w:eastAsia="ＭＳ 明朝" w:hAnsi="ＭＳ 明朝" w:hint="eastAsia"/>
          <w:sz w:val="24"/>
          <w:szCs w:val="24"/>
        </w:rPr>
        <w:t xml:space="preserve">　その他関係書類</w:t>
      </w:r>
    </w:p>
    <w:p w14:paraId="293803BD" w14:textId="77777777" w:rsidR="003B7440" w:rsidRPr="001E0087" w:rsidRDefault="003B7440"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（審査会）</w:t>
      </w:r>
    </w:p>
    <w:p w14:paraId="64F425FA" w14:textId="2F9FE351" w:rsidR="003B7440" w:rsidRPr="001E0087" w:rsidRDefault="003B7440"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w:t>
      </w:r>
      <w:r w:rsidR="0080146A">
        <w:rPr>
          <w:rFonts w:ascii="ＭＳ 明朝" w:eastAsia="ＭＳ 明朝" w:hAnsi="ＭＳ 明朝" w:hint="eastAsia"/>
          <w:sz w:val="24"/>
          <w:szCs w:val="24"/>
        </w:rPr>
        <w:t>８</w:t>
      </w:r>
      <w:r w:rsidRPr="001E0087">
        <w:rPr>
          <w:rFonts w:ascii="ＭＳ 明朝" w:eastAsia="ＭＳ 明朝" w:hAnsi="ＭＳ 明朝" w:hint="eastAsia"/>
          <w:sz w:val="24"/>
          <w:szCs w:val="24"/>
        </w:rPr>
        <w:t>条　市長は、前条の規定による交付申請書が提出されたときは、補助金の交付の適否及び補助金の額</w:t>
      </w:r>
      <w:r w:rsidR="00E61471" w:rsidRPr="001E0087">
        <w:rPr>
          <w:rFonts w:ascii="ＭＳ 明朝" w:eastAsia="ＭＳ 明朝" w:hAnsi="ＭＳ 明朝" w:hint="eastAsia"/>
          <w:sz w:val="24"/>
          <w:szCs w:val="24"/>
        </w:rPr>
        <w:t>の決定</w:t>
      </w:r>
      <w:r w:rsidRPr="001E0087">
        <w:rPr>
          <w:rFonts w:ascii="ＭＳ 明朝" w:eastAsia="ＭＳ 明朝" w:hAnsi="ＭＳ 明朝" w:hint="eastAsia"/>
          <w:sz w:val="24"/>
          <w:szCs w:val="24"/>
        </w:rPr>
        <w:t>についての審査を、別に定める宇城市まちづくり応援補助金審査会に諮るものとする。</w:t>
      </w:r>
    </w:p>
    <w:p w14:paraId="0561CA21" w14:textId="77777777" w:rsidR="00E52ABB" w:rsidRPr="001E0087" w:rsidRDefault="00E52ABB"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（交付決定）</w:t>
      </w:r>
    </w:p>
    <w:p w14:paraId="13941375" w14:textId="3EBAC227" w:rsidR="00E52ABB" w:rsidRPr="001E0087" w:rsidRDefault="00E52ABB" w:rsidP="00D33A94">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w:t>
      </w:r>
      <w:r w:rsidR="0080146A">
        <w:rPr>
          <w:rFonts w:ascii="ＭＳ 明朝" w:eastAsia="ＭＳ 明朝" w:hAnsi="ＭＳ 明朝" w:hint="eastAsia"/>
          <w:sz w:val="24"/>
          <w:szCs w:val="24"/>
        </w:rPr>
        <w:t>９</w:t>
      </w:r>
      <w:r w:rsidRPr="001E0087">
        <w:rPr>
          <w:rFonts w:ascii="ＭＳ 明朝" w:eastAsia="ＭＳ 明朝" w:hAnsi="ＭＳ 明朝" w:hint="eastAsia"/>
          <w:sz w:val="24"/>
          <w:szCs w:val="24"/>
        </w:rPr>
        <w:t>条　市長は、補助金の交付が適当と認めたときは、補助金の交付を決定し、宇城市まちづくり応援補助金交付決定通知書（様式第２号）により</w:t>
      </w:r>
      <w:r w:rsidR="00E61471" w:rsidRPr="001E0087">
        <w:rPr>
          <w:rFonts w:ascii="ＭＳ 明朝" w:eastAsia="ＭＳ 明朝" w:hAnsi="ＭＳ 明朝" w:hint="eastAsia"/>
          <w:sz w:val="24"/>
          <w:szCs w:val="24"/>
        </w:rPr>
        <w:t>事業</w:t>
      </w:r>
      <w:r w:rsidRPr="001E0087">
        <w:rPr>
          <w:rFonts w:ascii="ＭＳ 明朝" w:eastAsia="ＭＳ 明朝" w:hAnsi="ＭＳ 明朝" w:hint="eastAsia"/>
          <w:sz w:val="24"/>
          <w:szCs w:val="24"/>
        </w:rPr>
        <w:t>実施団体に通知するものとする。</w:t>
      </w:r>
    </w:p>
    <w:p w14:paraId="32BB1D36" w14:textId="77777777" w:rsidR="00E52ABB" w:rsidRPr="001E0087" w:rsidRDefault="00E52ABB"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（事業の変更）</w:t>
      </w:r>
    </w:p>
    <w:p w14:paraId="4F5C72D0" w14:textId="55726BF5" w:rsidR="00E52ABB" w:rsidRPr="001E0087" w:rsidRDefault="00E52ABB"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w:t>
      </w:r>
      <w:r w:rsidR="0080146A">
        <w:rPr>
          <w:rFonts w:ascii="ＭＳ 明朝" w:eastAsia="ＭＳ 明朝" w:hAnsi="ＭＳ 明朝" w:hint="eastAsia"/>
          <w:sz w:val="24"/>
          <w:szCs w:val="24"/>
        </w:rPr>
        <w:t>１０</w:t>
      </w:r>
      <w:r w:rsidRPr="001E0087">
        <w:rPr>
          <w:rFonts w:ascii="ＭＳ 明朝" w:eastAsia="ＭＳ 明朝" w:hAnsi="ＭＳ 明朝" w:hint="eastAsia"/>
          <w:sz w:val="24"/>
          <w:szCs w:val="24"/>
        </w:rPr>
        <w:t>条　事業実施団体は、事業の主要な内容及び事業に要する経費の変更（補助対象経費の１０分の３を超えない額の変更を除く。）を行うとき又は事業</w:t>
      </w:r>
      <w:r w:rsidR="008360C6">
        <w:rPr>
          <w:rFonts w:ascii="ＭＳ 明朝" w:eastAsia="ＭＳ 明朝" w:hAnsi="ＭＳ 明朝" w:hint="eastAsia"/>
          <w:sz w:val="24"/>
          <w:szCs w:val="24"/>
        </w:rPr>
        <w:t>を</w:t>
      </w:r>
      <w:r w:rsidRPr="001E0087">
        <w:rPr>
          <w:rFonts w:ascii="ＭＳ 明朝" w:eastAsia="ＭＳ 明朝" w:hAnsi="ＭＳ 明朝" w:hint="eastAsia"/>
          <w:sz w:val="24"/>
          <w:szCs w:val="24"/>
        </w:rPr>
        <w:t>廃止するときは、あらかじめ宇城市まちづくり応援補助金変更（廃止）申</w:t>
      </w:r>
      <w:r w:rsidR="008255F5" w:rsidRPr="001E0087">
        <w:rPr>
          <w:rFonts w:ascii="ＭＳ 明朝" w:eastAsia="ＭＳ 明朝" w:hAnsi="ＭＳ 明朝" w:hint="eastAsia"/>
          <w:sz w:val="24"/>
          <w:szCs w:val="24"/>
        </w:rPr>
        <w:t>請書（様式第３号）に次</w:t>
      </w:r>
      <w:r w:rsidR="0037321B" w:rsidRPr="001E0087">
        <w:rPr>
          <w:rFonts w:ascii="ＭＳ 明朝" w:eastAsia="ＭＳ 明朝" w:hAnsi="ＭＳ 明朝" w:hint="eastAsia"/>
          <w:sz w:val="24"/>
          <w:szCs w:val="24"/>
        </w:rPr>
        <w:t>の各号</w:t>
      </w:r>
      <w:r w:rsidR="008255F5" w:rsidRPr="001E0087">
        <w:rPr>
          <w:rFonts w:ascii="ＭＳ 明朝" w:eastAsia="ＭＳ 明朝" w:hAnsi="ＭＳ 明朝" w:hint="eastAsia"/>
          <w:sz w:val="24"/>
          <w:szCs w:val="24"/>
        </w:rPr>
        <w:t>に掲げる書類を添えて</w:t>
      </w:r>
      <w:r w:rsidRPr="001E0087">
        <w:rPr>
          <w:rFonts w:ascii="ＭＳ 明朝" w:eastAsia="ＭＳ 明朝" w:hAnsi="ＭＳ 明朝" w:hint="eastAsia"/>
          <w:sz w:val="24"/>
          <w:szCs w:val="24"/>
        </w:rPr>
        <w:t>市長に提出しなければならない</w:t>
      </w:r>
      <w:r w:rsidR="0090494D" w:rsidRPr="001E0087">
        <w:rPr>
          <w:rFonts w:ascii="ＭＳ 明朝" w:eastAsia="ＭＳ 明朝" w:hAnsi="ＭＳ 明朝" w:hint="eastAsia"/>
          <w:sz w:val="24"/>
          <w:szCs w:val="24"/>
        </w:rPr>
        <w:t>ものとする</w:t>
      </w:r>
      <w:r w:rsidRPr="001E0087">
        <w:rPr>
          <w:rFonts w:ascii="ＭＳ 明朝" w:eastAsia="ＭＳ 明朝" w:hAnsi="ＭＳ 明朝" w:hint="eastAsia"/>
          <w:sz w:val="24"/>
          <w:szCs w:val="24"/>
        </w:rPr>
        <w:t>。</w:t>
      </w:r>
    </w:p>
    <w:p w14:paraId="7726CE30" w14:textId="77777777" w:rsidR="008255F5" w:rsidRPr="001E0087" w:rsidRDefault="008255F5" w:rsidP="008255F5">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(1)　事業提案書（様式第１号の２）</w:t>
      </w:r>
    </w:p>
    <w:p w14:paraId="26C10013" w14:textId="77777777" w:rsidR="008255F5" w:rsidRPr="001E0087" w:rsidRDefault="008255F5" w:rsidP="008255F5">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(2)　事業スケジュール（様式第１号の３）</w:t>
      </w:r>
    </w:p>
    <w:p w14:paraId="552C9D76" w14:textId="77777777" w:rsidR="008255F5" w:rsidRPr="001E0087" w:rsidRDefault="008255F5" w:rsidP="008255F5">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(3)　事業収支予算書（様式第１号の４）</w:t>
      </w:r>
    </w:p>
    <w:p w14:paraId="1732139B" w14:textId="62239FD1" w:rsidR="008255F5" w:rsidRPr="001E0087" w:rsidRDefault="008255F5" w:rsidP="008255F5">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(4)　その他関係書類</w:t>
      </w:r>
    </w:p>
    <w:p w14:paraId="28AD795E" w14:textId="583B9C8B" w:rsidR="00E52ABB" w:rsidRPr="001E0087" w:rsidRDefault="00E52ABB"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２　市長は、事業の変更（廃止）申請の内容を適当と認めたときは、宇城市まちづくり応援補助金変更（廃止）決定通知書（様式第４号）により事業実施団体に通知するものとする。</w:t>
      </w:r>
    </w:p>
    <w:p w14:paraId="2215E2E4" w14:textId="77777777" w:rsidR="00E52ABB" w:rsidRPr="001E0087" w:rsidRDefault="00E52ABB"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（実施報告）</w:t>
      </w:r>
    </w:p>
    <w:p w14:paraId="3CAE1334" w14:textId="01FF1307" w:rsidR="00E52ABB" w:rsidRPr="001E0087" w:rsidRDefault="00E52ABB"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第１</w:t>
      </w:r>
      <w:r w:rsidR="0080146A">
        <w:rPr>
          <w:rFonts w:ascii="ＭＳ 明朝" w:eastAsia="ＭＳ 明朝" w:hAnsi="ＭＳ 明朝" w:hint="eastAsia"/>
          <w:sz w:val="24"/>
          <w:szCs w:val="24"/>
        </w:rPr>
        <w:t>１</w:t>
      </w:r>
      <w:r w:rsidRPr="001E0087">
        <w:rPr>
          <w:rFonts w:ascii="ＭＳ 明朝" w:eastAsia="ＭＳ 明朝" w:hAnsi="ＭＳ 明朝" w:hint="eastAsia"/>
          <w:sz w:val="24"/>
          <w:szCs w:val="24"/>
        </w:rPr>
        <w:t>条　事業実施団体は、事業が完了したときは、</w:t>
      </w:r>
      <w:r w:rsidR="0048309A" w:rsidRPr="001E0087">
        <w:rPr>
          <w:rFonts w:ascii="ＭＳ 明朝" w:eastAsia="ＭＳ 明朝" w:hAnsi="ＭＳ 明朝" w:hint="eastAsia"/>
          <w:sz w:val="24"/>
          <w:szCs w:val="24"/>
        </w:rPr>
        <w:t>事業完了</w:t>
      </w:r>
      <w:r w:rsidR="00406232" w:rsidRPr="001E0087">
        <w:rPr>
          <w:rFonts w:ascii="ＭＳ 明朝" w:eastAsia="ＭＳ 明朝" w:hAnsi="ＭＳ 明朝" w:hint="eastAsia"/>
          <w:sz w:val="24"/>
          <w:szCs w:val="24"/>
        </w:rPr>
        <w:t>の日から３０</w:t>
      </w:r>
      <w:r w:rsidR="00406232" w:rsidRPr="001E0087">
        <w:rPr>
          <w:rFonts w:ascii="ＭＳ 明朝" w:eastAsia="ＭＳ 明朝" w:hAnsi="ＭＳ 明朝" w:hint="eastAsia"/>
          <w:sz w:val="24"/>
          <w:szCs w:val="24"/>
        </w:rPr>
        <w:lastRenderedPageBreak/>
        <w:t>日を経過した日又は令和</w:t>
      </w:r>
      <w:r w:rsidR="00E177FB">
        <w:rPr>
          <w:rFonts w:ascii="ＭＳ 明朝" w:eastAsia="ＭＳ 明朝" w:hAnsi="ＭＳ 明朝" w:hint="eastAsia"/>
          <w:sz w:val="24"/>
          <w:szCs w:val="24"/>
        </w:rPr>
        <w:t>８</w:t>
      </w:r>
      <w:r w:rsidR="00406232" w:rsidRPr="001E0087">
        <w:rPr>
          <w:rFonts w:ascii="ＭＳ 明朝" w:eastAsia="ＭＳ 明朝" w:hAnsi="ＭＳ 明朝" w:hint="eastAsia"/>
          <w:sz w:val="24"/>
          <w:szCs w:val="24"/>
        </w:rPr>
        <w:t>年</w:t>
      </w:r>
      <w:r w:rsidR="00E177FB">
        <w:rPr>
          <w:rFonts w:ascii="ＭＳ 明朝" w:eastAsia="ＭＳ 明朝" w:hAnsi="ＭＳ 明朝" w:hint="eastAsia"/>
          <w:sz w:val="24"/>
          <w:szCs w:val="24"/>
        </w:rPr>
        <w:t>３</w:t>
      </w:r>
      <w:r w:rsidR="00187136" w:rsidRPr="001E0087">
        <w:rPr>
          <w:rFonts w:ascii="ＭＳ 明朝" w:eastAsia="ＭＳ 明朝" w:hAnsi="ＭＳ 明朝" w:hint="eastAsia"/>
          <w:sz w:val="24"/>
          <w:szCs w:val="24"/>
        </w:rPr>
        <w:t>月</w:t>
      </w:r>
      <w:r w:rsidR="00E177FB">
        <w:rPr>
          <w:rFonts w:ascii="ＭＳ 明朝" w:eastAsia="ＭＳ 明朝" w:hAnsi="ＭＳ 明朝" w:hint="eastAsia"/>
          <w:sz w:val="24"/>
          <w:szCs w:val="24"/>
        </w:rPr>
        <w:t>２０</w:t>
      </w:r>
      <w:r w:rsidR="00187136" w:rsidRPr="001E0087">
        <w:rPr>
          <w:rFonts w:ascii="ＭＳ 明朝" w:eastAsia="ＭＳ 明朝" w:hAnsi="ＭＳ 明朝" w:hint="eastAsia"/>
          <w:sz w:val="24"/>
          <w:szCs w:val="24"/>
        </w:rPr>
        <w:t>日</w:t>
      </w:r>
      <w:r w:rsidR="00406232" w:rsidRPr="001E0087">
        <w:rPr>
          <w:rFonts w:ascii="ＭＳ 明朝" w:eastAsia="ＭＳ 明朝" w:hAnsi="ＭＳ 明朝" w:hint="eastAsia"/>
          <w:sz w:val="24"/>
          <w:szCs w:val="24"/>
        </w:rPr>
        <w:t>のいずれか早い日までに</w:t>
      </w:r>
      <w:r w:rsidRPr="001E0087">
        <w:rPr>
          <w:rFonts w:ascii="ＭＳ 明朝" w:eastAsia="ＭＳ 明朝" w:hAnsi="ＭＳ 明朝" w:hint="eastAsia"/>
          <w:sz w:val="24"/>
          <w:szCs w:val="24"/>
        </w:rPr>
        <w:t>宇城市まちづくり応援補助金実施報告書（様式第５号）</w:t>
      </w:r>
      <w:r w:rsidR="0048309A" w:rsidRPr="001E0087">
        <w:rPr>
          <w:rFonts w:ascii="ＭＳ 明朝" w:eastAsia="ＭＳ 明朝" w:hAnsi="ＭＳ 明朝" w:hint="eastAsia"/>
          <w:sz w:val="24"/>
          <w:szCs w:val="24"/>
        </w:rPr>
        <w:t>に次</w:t>
      </w:r>
      <w:r w:rsidR="0037321B" w:rsidRPr="001E0087">
        <w:rPr>
          <w:rFonts w:ascii="ＭＳ 明朝" w:eastAsia="ＭＳ 明朝" w:hAnsi="ＭＳ 明朝" w:hint="eastAsia"/>
          <w:sz w:val="24"/>
          <w:szCs w:val="24"/>
        </w:rPr>
        <w:t>の各号</w:t>
      </w:r>
      <w:r w:rsidR="0048309A" w:rsidRPr="001E0087">
        <w:rPr>
          <w:rFonts w:ascii="ＭＳ 明朝" w:eastAsia="ＭＳ 明朝" w:hAnsi="ＭＳ 明朝" w:hint="eastAsia"/>
          <w:sz w:val="24"/>
          <w:szCs w:val="24"/>
        </w:rPr>
        <w:t>に掲げる書類を添えて</w:t>
      </w:r>
      <w:r w:rsidRPr="001E0087">
        <w:rPr>
          <w:rFonts w:ascii="ＭＳ 明朝" w:eastAsia="ＭＳ 明朝" w:hAnsi="ＭＳ 明朝" w:hint="eastAsia"/>
          <w:sz w:val="24"/>
          <w:szCs w:val="24"/>
        </w:rPr>
        <w:t>市長に提出するものとする。</w:t>
      </w:r>
    </w:p>
    <w:p w14:paraId="7D238B94" w14:textId="77777777" w:rsidR="0048309A" w:rsidRPr="001E0087" w:rsidRDefault="0048309A"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1)</w:t>
      </w:r>
      <w:r w:rsidRPr="001E0087">
        <w:rPr>
          <w:rFonts w:ascii="ＭＳ 明朝" w:eastAsia="ＭＳ 明朝" w:hAnsi="ＭＳ 明朝" w:hint="eastAsia"/>
          <w:sz w:val="24"/>
          <w:szCs w:val="24"/>
        </w:rPr>
        <w:t xml:space="preserve">　</w:t>
      </w:r>
      <w:r w:rsidR="00406232" w:rsidRPr="001E0087">
        <w:rPr>
          <w:rFonts w:ascii="ＭＳ 明朝" w:eastAsia="ＭＳ 明朝" w:hAnsi="ＭＳ 明朝" w:hint="eastAsia"/>
          <w:sz w:val="24"/>
          <w:szCs w:val="24"/>
        </w:rPr>
        <w:t>事業実施内容報告書（様式第５号の２）</w:t>
      </w:r>
    </w:p>
    <w:p w14:paraId="57AE96DD" w14:textId="77777777" w:rsidR="0048309A" w:rsidRPr="001E0087" w:rsidRDefault="0048309A"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Pr="001E0087">
        <w:rPr>
          <w:rFonts w:ascii="ＭＳ 明朝" w:eastAsia="ＭＳ 明朝" w:hAnsi="ＭＳ 明朝"/>
          <w:sz w:val="24"/>
          <w:szCs w:val="24"/>
        </w:rPr>
        <w:t>2)</w:t>
      </w:r>
      <w:r w:rsidRPr="001E0087">
        <w:rPr>
          <w:rFonts w:ascii="ＭＳ 明朝" w:eastAsia="ＭＳ 明朝" w:hAnsi="ＭＳ 明朝" w:hint="eastAsia"/>
          <w:sz w:val="24"/>
          <w:szCs w:val="24"/>
        </w:rPr>
        <w:t xml:space="preserve">　事業</w:t>
      </w:r>
      <w:r w:rsidR="00406232" w:rsidRPr="001E0087">
        <w:rPr>
          <w:rFonts w:ascii="ＭＳ 明朝" w:eastAsia="ＭＳ 明朝" w:hAnsi="ＭＳ 明朝" w:hint="eastAsia"/>
          <w:sz w:val="24"/>
          <w:szCs w:val="24"/>
        </w:rPr>
        <w:t>収支決算書（様式第５号の３）</w:t>
      </w:r>
    </w:p>
    <w:p w14:paraId="75916DD8" w14:textId="39A1459F" w:rsidR="00406232" w:rsidRPr="001E0087" w:rsidRDefault="0048309A"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w:t>
      </w:r>
      <w:r w:rsidR="00A76CA9">
        <w:rPr>
          <w:rFonts w:ascii="ＭＳ 明朝" w:eastAsia="ＭＳ 明朝" w:hAnsi="ＭＳ 明朝"/>
          <w:sz w:val="24"/>
          <w:szCs w:val="24"/>
        </w:rPr>
        <w:t>3</w:t>
      </w:r>
      <w:r w:rsidRPr="001E0087">
        <w:rPr>
          <w:rFonts w:ascii="ＭＳ 明朝" w:eastAsia="ＭＳ 明朝" w:hAnsi="ＭＳ 明朝" w:hint="eastAsia"/>
          <w:sz w:val="24"/>
          <w:szCs w:val="24"/>
        </w:rPr>
        <w:t xml:space="preserve">)　</w:t>
      </w:r>
      <w:r w:rsidR="00406232" w:rsidRPr="001E0087">
        <w:rPr>
          <w:rFonts w:ascii="ＭＳ 明朝" w:eastAsia="ＭＳ 明朝" w:hAnsi="ＭＳ 明朝" w:hint="eastAsia"/>
          <w:sz w:val="24"/>
          <w:szCs w:val="24"/>
        </w:rPr>
        <w:t>活動状況写真</w:t>
      </w:r>
    </w:p>
    <w:p w14:paraId="672FF0A0" w14:textId="30F4AB4E" w:rsidR="007D0E7B" w:rsidRPr="001E0087" w:rsidRDefault="00406232" w:rsidP="00A76CA9">
      <w:pPr>
        <w:ind w:firstLineChars="100" w:firstLine="254"/>
        <w:rPr>
          <w:rFonts w:ascii="ＭＳ 明朝" w:eastAsia="ＭＳ 明朝" w:hAnsi="ＭＳ 明朝"/>
          <w:sz w:val="24"/>
          <w:szCs w:val="24"/>
        </w:rPr>
      </w:pPr>
      <w:r w:rsidRPr="001E0087">
        <w:rPr>
          <w:rFonts w:ascii="ＭＳ 明朝" w:eastAsia="ＭＳ 明朝" w:hAnsi="ＭＳ 明朝" w:hint="eastAsia"/>
          <w:sz w:val="24"/>
          <w:szCs w:val="24"/>
        </w:rPr>
        <w:t>(</w:t>
      </w:r>
      <w:r w:rsidR="00A76CA9">
        <w:rPr>
          <w:rFonts w:ascii="ＭＳ 明朝" w:eastAsia="ＭＳ 明朝" w:hAnsi="ＭＳ 明朝"/>
          <w:sz w:val="24"/>
          <w:szCs w:val="24"/>
        </w:rPr>
        <w:t>4</w:t>
      </w:r>
      <w:r w:rsidRPr="001E0087">
        <w:rPr>
          <w:rFonts w:ascii="ＭＳ 明朝" w:eastAsia="ＭＳ 明朝" w:hAnsi="ＭＳ 明朝" w:hint="eastAsia"/>
          <w:sz w:val="24"/>
          <w:szCs w:val="24"/>
        </w:rPr>
        <w:t xml:space="preserve">)　</w:t>
      </w:r>
      <w:r w:rsidR="007D0E7B" w:rsidRPr="001E0087">
        <w:rPr>
          <w:rFonts w:ascii="ＭＳ 明朝" w:eastAsia="ＭＳ 明朝" w:hAnsi="ＭＳ 明朝" w:hint="eastAsia"/>
          <w:sz w:val="24"/>
          <w:szCs w:val="24"/>
        </w:rPr>
        <w:t>事業経費の支払に関する書類（領収書の写しなど）</w:t>
      </w:r>
    </w:p>
    <w:p w14:paraId="352F1F64" w14:textId="3AD962CD" w:rsidR="0048309A" w:rsidRPr="001E0087" w:rsidRDefault="007D0E7B" w:rsidP="00A76CA9">
      <w:pPr>
        <w:ind w:firstLineChars="100" w:firstLine="254"/>
        <w:rPr>
          <w:rFonts w:ascii="ＭＳ 明朝" w:eastAsia="ＭＳ 明朝" w:hAnsi="ＭＳ 明朝"/>
          <w:sz w:val="24"/>
          <w:szCs w:val="24"/>
        </w:rPr>
      </w:pPr>
      <w:r w:rsidRPr="001E0087">
        <w:rPr>
          <w:rFonts w:ascii="ＭＳ 明朝" w:eastAsia="ＭＳ 明朝" w:hAnsi="ＭＳ 明朝"/>
          <w:sz w:val="24"/>
          <w:szCs w:val="24"/>
        </w:rPr>
        <w:t>(</w:t>
      </w:r>
      <w:r w:rsidR="00A76CA9">
        <w:rPr>
          <w:rFonts w:ascii="ＭＳ 明朝" w:eastAsia="ＭＳ 明朝" w:hAnsi="ＭＳ 明朝"/>
          <w:sz w:val="24"/>
          <w:szCs w:val="24"/>
        </w:rPr>
        <w:t>5</w:t>
      </w:r>
      <w:r w:rsidRPr="001E0087">
        <w:rPr>
          <w:rFonts w:ascii="ＭＳ 明朝" w:eastAsia="ＭＳ 明朝" w:hAnsi="ＭＳ 明朝"/>
          <w:sz w:val="24"/>
          <w:szCs w:val="24"/>
        </w:rPr>
        <w:t>)</w:t>
      </w:r>
      <w:r w:rsidRPr="001E0087">
        <w:rPr>
          <w:rFonts w:ascii="ＭＳ 明朝" w:eastAsia="ＭＳ 明朝" w:hAnsi="ＭＳ 明朝" w:hint="eastAsia"/>
          <w:sz w:val="24"/>
          <w:szCs w:val="24"/>
        </w:rPr>
        <w:t xml:space="preserve">　</w:t>
      </w:r>
      <w:r w:rsidR="0048309A" w:rsidRPr="001E0087">
        <w:rPr>
          <w:rFonts w:ascii="ＭＳ 明朝" w:eastAsia="ＭＳ 明朝" w:hAnsi="ＭＳ 明朝" w:hint="eastAsia"/>
          <w:sz w:val="24"/>
          <w:szCs w:val="24"/>
        </w:rPr>
        <w:t>その他関係書類</w:t>
      </w:r>
    </w:p>
    <w:p w14:paraId="6BD3FD11" w14:textId="77777777" w:rsidR="00E52ABB" w:rsidRPr="001E0087" w:rsidRDefault="00E52ABB"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（補助金額の確定）</w:t>
      </w:r>
    </w:p>
    <w:p w14:paraId="3EA068CA" w14:textId="05F43899" w:rsidR="00E52ABB" w:rsidRPr="001E0087" w:rsidRDefault="00E52ABB"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第１</w:t>
      </w:r>
      <w:r w:rsidR="0080146A">
        <w:rPr>
          <w:rFonts w:ascii="ＭＳ 明朝" w:eastAsia="ＭＳ 明朝" w:hAnsi="ＭＳ 明朝" w:hint="eastAsia"/>
          <w:sz w:val="24"/>
          <w:szCs w:val="24"/>
        </w:rPr>
        <w:t>２</w:t>
      </w:r>
      <w:r w:rsidRPr="001E0087">
        <w:rPr>
          <w:rFonts w:ascii="ＭＳ 明朝" w:eastAsia="ＭＳ 明朝" w:hAnsi="ＭＳ 明朝" w:hint="eastAsia"/>
          <w:sz w:val="24"/>
          <w:szCs w:val="24"/>
        </w:rPr>
        <w:t xml:space="preserve">条　</w:t>
      </w:r>
      <w:r w:rsidR="0004720A" w:rsidRPr="001E0087">
        <w:rPr>
          <w:rFonts w:ascii="ＭＳ 明朝" w:eastAsia="ＭＳ 明朝" w:hAnsi="ＭＳ 明朝" w:hint="eastAsia"/>
          <w:sz w:val="24"/>
          <w:szCs w:val="24"/>
        </w:rPr>
        <w:t>市長は、前条の規定による</w:t>
      </w:r>
      <w:r w:rsidR="00FD2C96" w:rsidRPr="001E0087">
        <w:rPr>
          <w:rFonts w:ascii="ＭＳ 明朝" w:eastAsia="ＭＳ 明朝" w:hAnsi="ＭＳ 明朝" w:hint="eastAsia"/>
          <w:sz w:val="24"/>
          <w:szCs w:val="24"/>
        </w:rPr>
        <w:t>実施</w:t>
      </w:r>
      <w:r w:rsidR="0004720A" w:rsidRPr="001E0087">
        <w:rPr>
          <w:rFonts w:ascii="ＭＳ 明朝" w:eastAsia="ＭＳ 明朝" w:hAnsi="ＭＳ 明朝" w:hint="eastAsia"/>
          <w:sz w:val="24"/>
          <w:szCs w:val="24"/>
        </w:rPr>
        <w:t>報告の内容を適当と認めたときは、補助金の額を確定し、宇城市まちづくり応援補助金交付確定通知書（様式第６号）により事業実施団体に通知するものとする。</w:t>
      </w:r>
    </w:p>
    <w:p w14:paraId="2AE0F1B7" w14:textId="77777777" w:rsidR="0004720A" w:rsidRPr="001E0087" w:rsidRDefault="0004720A" w:rsidP="002C47E9">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（補助金の請求）</w:t>
      </w:r>
    </w:p>
    <w:p w14:paraId="12A5B547" w14:textId="28BFFE51" w:rsidR="00702F16" w:rsidRPr="001E0087" w:rsidRDefault="0004720A" w:rsidP="0048309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第１</w:t>
      </w:r>
      <w:r w:rsidR="0080146A">
        <w:rPr>
          <w:rFonts w:ascii="ＭＳ 明朝" w:eastAsia="ＭＳ 明朝" w:hAnsi="ＭＳ 明朝" w:hint="eastAsia"/>
          <w:sz w:val="24"/>
          <w:szCs w:val="24"/>
        </w:rPr>
        <w:t>３</w:t>
      </w:r>
      <w:r w:rsidRPr="001E0087">
        <w:rPr>
          <w:rFonts w:ascii="ＭＳ 明朝" w:eastAsia="ＭＳ 明朝" w:hAnsi="ＭＳ 明朝" w:hint="eastAsia"/>
          <w:sz w:val="24"/>
          <w:szCs w:val="24"/>
        </w:rPr>
        <w:t>条　前条の規定による通知を受けた事業実施団体は、補助金を請求しようとするときは、宇城市まちづくり応援補助金請求書（様式第７号）を市長に提出しなければならない</w:t>
      </w:r>
      <w:r w:rsidR="0090494D" w:rsidRPr="001E0087">
        <w:rPr>
          <w:rFonts w:ascii="ＭＳ 明朝" w:eastAsia="ＭＳ 明朝" w:hAnsi="ＭＳ 明朝" w:hint="eastAsia"/>
          <w:sz w:val="24"/>
          <w:szCs w:val="24"/>
        </w:rPr>
        <w:t>ものとする</w:t>
      </w:r>
      <w:r w:rsidRPr="001E0087">
        <w:rPr>
          <w:rFonts w:ascii="ＭＳ 明朝" w:eastAsia="ＭＳ 明朝" w:hAnsi="ＭＳ 明朝" w:hint="eastAsia"/>
          <w:sz w:val="24"/>
          <w:szCs w:val="24"/>
        </w:rPr>
        <w:t>。</w:t>
      </w:r>
    </w:p>
    <w:p w14:paraId="7A281651" w14:textId="77777777" w:rsidR="0004720A" w:rsidRPr="001E0087" w:rsidRDefault="001C47A4" w:rsidP="0004720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（財産の処分の制限）</w:t>
      </w:r>
    </w:p>
    <w:p w14:paraId="6EED2419" w14:textId="749E8B69" w:rsidR="001C47A4" w:rsidRPr="001E0087" w:rsidRDefault="001C47A4" w:rsidP="0004720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第１</w:t>
      </w:r>
      <w:r w:rsidR="0080146A">
        <w:rPr>
          <w:rFonts w:ascii="ＭＳ 明朝" w:eastAsia="ＭＳ 明朝" w:hAnsi="ＭＳ 明朝" w:hint="eastAsia"/>
          <w:sz w:val="24"/>
          <w:szCs w:val="24"/>
        </w:rPr>
        <w:t>４</w:t>
      </w:r>
      <w:r w:rsidRPr="001E0087">
        <w:rPr>
          <w:rFonts w:ascii="ＭＳ 明朝" w:eastAsia="ＭＳ 明朝" w:hAnsi="ＭＳ 明朝" w:hint="eastAsia"/>
          <w:sz w:val="24"/>
          <w:szCs w:val="24"/>
        </w:rPr>
        <w:t>条　事業実施団体は、補助金により取得し又は効用の増加した財産については、補助事業完了後においても善良な管理者の注意をもって管理するとともに、補助金の交付の目的に従ってその効率的な運用を図らなければならない</w:t>
      </w:r>
      <w:r w:rsidR="0090494D" w:rsidRPr="001E0087">
        <w:rPr>
          <w:rFonts w:ascii="ＭＳ 明朝" w:eastAsia="ＭＳ 明朝" w:hAnsi="ＭＳ 明朝" w:hint="eastAsia"/>
          <w:sz w:val="24"/>
          <w:szCs w:val="24"/>
        </w:rPr>
        <w:t>ものとする</w:t>
      </w:r>
      <w:r w:rsidRPr="001E0087">
        <w:rPr>
          <w:rFonts w:ascii="ＭＳ 明朝" w:eastAsia="ＭＳ 明朝" w:hAnsi="ＭＳ 明朝" w:hint="eastAsia"/>
          <w:sz w:val="24"/>
          <w:szCs w:val="24"/>
        </w:rPr>
        <w:t>。</w:t>
      </w:r>
    </w:p>
    <w:p w14:paraId="1A8ECAE5" w14:textId="667208B0" w:rsidR="005D59BB" w:rsidRPr="001E0087" w:rsidRDefault="005D59BB" w:rsidP="0004720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２　事業実施団体は、前項に規定する財産については</w:t>
      </w:r>
      <w:r w:rsidR="007D0E7B" w:rsidRPr="001E0087">
        <w:rPr>
          <w:rFonts w:ascii="ＭＳ 明朝" w:eastAsia="ＭＳ 明朝" w:hAnsi="ＭＳ 明朝" w:hint="eastAsia"/>
          <w:sz w:val="24"/>
          <w:szCs w:val="24"/>
        </w:rPr>
        <w:t>補助金の交付を受けた年度</w:t>
      </w:r>
      <w:r w:rsidR="00052BCB" w:rsidRPr="001E0087">
        <w:rPr>
          <w:rFonts w:ascii="ＭＳ 明朝" w:eastAsia="ＭＳ 明朝" w:hAnsi="ＭＳ 明朝" w:hint="eastAsia"/>
          <w:sz w:val="24"/>
          <w:szCs w:val="24"/>
        </w:rPr>
        <w:t>終了後</w:t>
      </w:r>
      <w:r w:rsidRPr="001E0087">
        <w:rPr>
          <w:rFonts w:ascii="ＭＳ 明朝" w:eastAsia="ＭＳ 明朝" w:hAnsi="ＭＳ 明朝" w:hint="eastAsia"/>
          <w:sz w:val="24"/>
          <w:szCs w:val="24"/>
        </w:rPr>
        <w:t>５年間、市長の承認なしに補助金の交付の目的に反しての使用、譲渡、交換、貸付け又は担保に供してはならない</w:t>
      </w:r>
      <w:r w:rsidR="0090494D" w:rsidRPr="001E0087">
        <w:rPr>
          <w:rFonts w:ascii="ＭＳ 明朝" w:eastAsia="ＭＳ 明朝" w:hAnsi="ＭＳ 明朝" w:hint="eastAsia"/>
          <w:sz w:val="24"/>
          <w:szCs w:val="24"/>
        </w:rPr>
        <w:t>ものとする</w:t>
      </w:r>
      <w:r w:rsidRPr="001E0087">
        <w:rPr>
          <w:rFonts w:ascii="ＭＳ 明朝" w:eastAsia="ＭＳ 明朝" w:hAnsi="ＭＳ 明朝" w:hint="eastAsia"/>
          <w:sz w:val="24"/>
          <w:szCs w:val="24"/>
        </w:rPr>
        <w:t>。</w:t>
      </w:r>
    </w:p>
    <w:p w14:paraId="730A77BF" w14:textId="77777777" w:rsidR="005D59BB" w:rsidRPr="001E0087" w:rsidRDefault="005D59BB" w:rsidP="0004720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（証拠書類の保管）</w:t>
      </w:r>
    </w:p>
    <w:p w14:paraId="73A0E24E" w14:textId="19549BFB" w:rsidR="005D59BB" w:rsidRPr="001E0087" w:rsidRDefault="005D59BB" w:rsidP="0090494D">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第１</w:t>
      </w:r>
      <w:r w:rsidR="0080146A">
        <w:rPr>
          <w:rFonts w:ascii="ＭＳ 明朝" w:eastAsia="ＭＳ 明朝" w:hAnsi="ＭＳ 明朝" w:hint="eastAsia"/>
          <w:sz w:val="24"/>
          <w:szCs w:val="24"/>
        </w:rPr>
        <w:t>５</w:t>
      </w:r>
      <w:r w:rsidRPr="001E0087">
        <w:rPr>
          <w:rFonts w:ascii="ＭＳ 明朝" w:eastAsia="ＭＳ 明朝" w:hAnsi="ＭＳ 明朝" w:hint="eastAsia"/>
          <w:sz w:val="24"/>
          <w:szCs w:val="24"/>
        </w:rPr>
        <w:t>条　事業実施団体は、補助金に係る収入及び支出を明らかにした帳簿を備え、かつ、当該収入及び支出に係る証拠書類を補助対象期間の翌年度から５年間保管しなければならない</w:t>
      </w:r>
      <w:r w:rsidR="0090494D" w:rsidRPr="001E0087">
        <w:rPr>
          <w:rFonts w:ascii="ＭＳ 明朝" w:eastAsia="ＭＳ 明朝" w:hAnsi="ＭＳ 明朝" w:hint="eastAsia"/>
          <w:sz w:val="24"/>
          <w:szCs w:val="24"/>
        </w:rPr>
        <w:t>ものとする</w:t>
      </w:r>
      <w:r w:rsidRPr="001E0087">
        <w:rPr>
          <w:rFonts w:ascii="ＭＳ 明朝" w:eastAsia="ＭＳ 明朝" w:hAnsi="ＭＳ 明朝" w:hint="eastAsia"/>
          <w:sz w:val="24"/>
          <w:szCs w:val="24"/>
        </w:rPr>
        <w:t>。</w:t>
      </w:r>
    </w:p>
    <w:p w14:paraId="7E16B75A" w14:textId="77777777" w:rsidR="005D59BB" w:rsidRPr="001E0087" w:rsidRDefault="005D59BB" w:rsidP="0004720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（その他）</w:t>
      </w:r>
    </w:p>
    <w:p w14:paraId="488502FD" w14:textId="2C6E40D1" w:rsidR="005D59BB" w:rsidRPr="001E0087" w:rsidRDefault="005D59BB" w:rsidP="0004720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第１</w:t>
      </w:r>
      <w:r w:rsidR="0080146A">
        <w:rPr>
          <w:rFonts w:ascii="ＭＳ 明朝" w:eastAsia="ＭＳ 明朝" w:hAnsi="ＭＳ 明朝" w:hint="eastAsia"/>
          <w:sz w:val="24"/>
          <w:szCs w:val="24"/>
        </w:rPr>
        <w:t>６</w:t>
      </w:r>
      <w:r w:rsidRPr="001E0087">
        <w:rPr>
          <w:rFonts w:ascii="ＭＳ 明朝" w:eastAsia="ＭＳ 明朝" w:hAnsi="ＭＳ 明朝" w:hint="eastAsia"/>
          <w:sz w:val="24"/>
          <w:szCs w:val="24"/>
        </w:rPr>
        <w:t>条　この要綱に</w:t>
      </w:r>
      <w:r w:rsidR="00E3657B">
        <w:rPr>
          <w:rFonts w:ascii="ＭＳ 明朝" w:eastAsia="ＭＳ 明朝" w:hAnsi="ＭＳ 明朝" w:hint="eastAsia"/>
          <w:sz w:val="24"/>
          <w:szCs w:val="24"/>
        </w:rPr>
        <w:t>定めるもののほか</w:t>
      </w:r>
      <w:r w:rsidRPr="001E0087">
        <w:rPr>
          <w:rFonts w:ascii="ＭＳ 明朝" w:eastAsia="ＭＳ 明朝" w:hAnsi="ＭＳ 明朝" w:hint="eastAsia"/>
          <w:sz w:val="24"/>
          <w:szCs w:val="24"/>
        </w:rPr>
        <w:t>必要な事項は、市長が別に定める。</w:t>
      </w:r>
    </w:p>
    <w:p w14:paraId="31D0712A" w14:textId="77777777" w:rsidR="005D59BB" w:rsidRPr="001E0087" w:rsidRDefault="005D59BB" w:rsidP="0004720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附</w:t>
      </w:r>
      <w:r w:rsidR="000E66A6" w:rsidRPr="001E0087">
        <w:rPr>
          <w:rFonts w:ascii="ＭＳ 明朝" w:eastAsia="ＭＳ 明朝" w:hAnsi="ＭＳ 明朝" w:hint="eastAsia"/>
          <w:sz w:val="24"/>
          <w:szCs w:val="24"/>
        </w:rPr>
        <w:t xml:space="preserve">　</w:t>
      </w:r>
      <w:r w:rsidRPr="001E0087">
        <w:rPr>
          <w:rFonts w:ascii="ＭＳ 明朝" w:eastAsia="ＭＳ 明朝" w:hAnsi="ＭＳ 明朝" w:hint="eastAsia"/>
          <w:sz w:val="24"/>
          <w:szCs w:val="24"/>
        </w:rPr>
        <w:t>則</w:t>
      </w:r>
    </w:p>
    <w:p w14:paraId="24921627" w14:textId="5CB90918" w:rsidR="005D59BB" w:rsidRDefault="00C7548C" w:rsidP="0004720A">
      <w:pPr>
        <w:ind w:left="254" w:hangingChars="100" w:hanging="254"/>
        <w:rPr>
          <w:rFonts w:ascii="ＭＳ 明朝" w:eastAsia="ＭＳ 明朝" w:hAnsi="ＭＳ 明朝"/>
          <w:sz w:val="24"/>
          <w:szCs w:val="24"/>
        </w:rPr>
      </w:pPr>
      <w:r w:rsidRPr="001E0087">
        <w:rPr>
          <w:rFonts w:ascii="ＭＳ 明朝" w:eastAsia="ＭＳ 明朝" w:hAnsi="ＭＳ 明朝" w:hint="eastAsia"/>
          <w:sz w:val="24"/>
          <w:szCs w:val="24"/>
        </w:rPr>
        <w:t xml:space="preserve">　この要綱は、</w:t>
      </w:r>
      <w:r w:rsidR="00E94238" w:rsidRPr="001E0087">
        <w:rPr>
          <w:rFonts w:ascii="ＭＳ 明朝" w:eastAsia="ＭＳ 明朝" w:hAnsi="ＭＳ 明朝" w:hint="eastAsia"/>
          <w:sz w:val="24"/>
          <w:szCs w:val="24"/>
        </w:rPr>
        <w:t>令和</w:t>
      </w:r>
      <w:r w:rsidR="00A76CA9">
        <w:rPr>
          <w:rFonts w:ascii="ＭＳ 明朝" w:eastAsia="ＭＳ 明朝" w:hAnsi="ＭＳ 明朝" w:hint="eastAsia"/>
          <w:sz w:val="24"/>
          <w:szCs w:val="24"/>
        </w:rPr>
        <w:t>７</w:t>
      </w:r>
      <w:r w:rsidR="00E94238" w:rsidRPr="001E0087">
        <w:rPr>
          <w:rFonts w:ascii="ＭＳ 明朝" w:eastAsia="ＭＳ 明朝" w:hAnsi="ＭＳ 明朝" w:hint="eastAsia"/>
          <w:sz w:val="24"/>
          <w:szCs w:val="24"/>
        </w:rPr>
        <w:t>年</w:t>
      </w:r>
      <w:r w:rsidR="00E177FB">
        <w:rPr>
          <w:rFonts w:ascii="ＭＳ 明朝" w:eastAsia="ＭＳ 明朝" w:hAnsi="ＭＳ 明朝" w:hint="eastAsia"/>
          <w:sz w:val="24"/>
          <w:szCs w:val="24"/>
        </w:rPr>
        <w:t>７</w:t>
      </w:r>
      <w:r w:rsidR="00E94238" w:rsidRPr="001E0087">
        <w:rPr>
          <w:rFonts w:ascii="ＭＳ 明朝" w:eastAsia="ＭＳ 明朝" w:hAnsi="ＭＳ 明朝" w:hint="eastAsia"/>
          <w:sz w:val="24"/>
          <w:szCs w:val="24"/>
        </w:rPr>
        <w:t>月１</w:t>
      </w:r>
      <w:r w:rsidR="000E66A6" w:rsidRPr="001E0087">
        <w:rPr>
          <w:rFonts w:ascii="ＭＳ 明朝" w:eastAsia="ＭＳ 明朝" w:hAnsi="ＭＳ 明朝" w:hint="eastAsia"/>
          <w:sz w:val="24"/>
          <w:szCs w:val="24"/>
        </w:rPr>
        <w:t>日から施行する。</w:t>
      </w:r>
    </w:p>
    <w:p w14:paraId="610F60D7" w14:textId="77777777" w:rsidR="00A76CA9" w:rsidRPr="00E177FB" w:rsidRDefault="00A76CA9" w:rsidP="0004720A">
      <w:pPr>
        <w:ind w:left="254" w:hangingChars="100" w:hanging="254"/>
        <w:rPr>
          <w:rFonts w:ascii="ＭＳ 明朝" w:eastAsia="ＭＳ 明朝" w:hAnsi="ＭＳ 明朝"/>
          <w:sz w:val="24"/>
          <w:szCs w:val="24"/>
        </w:rPr>
      </w:pPr>
    </w:p>
    <w:p w14:paraId="5AD79946" w14:textId="77777777" w:rsidR="00A76CA9" w:rsidRDefault="00A76CA9" w:rsidP="0004720A">
      <w:pPr>
        <w:ind w:left="254" w:hangingChars="100" w:hanging="254"/>
        <w:rPr>
          <w:rFonts w:ascii="ＭＳ 明朝" w:eastAsia="ＭＳ 明朝" w:hAnsi="ＭＳ 明朝"/>
          <w:sz w:val="24"/>
          <w:szCs w:val="24"/>
        </w:rPr>
      </w:pPr>
    </w:p>
    <w:p w14:paraId="112D93EE" w14:textId="77777777" w:rsidR="00A76CA9" w:rsidRDefault="00A76CA9" w:rsidP="0004720A">
      <w:pPr>
        <w:ind w:left="254" w:hangingChars="100" w:hanging="254"/>
        <w:rPr>
          <w:rFonts w:ascii="ＭＳ 明朝" w:eastAsia="ＭＳ 明朝" w:hAnsi="ＭＳ 明朝"/>
          <w:sz w:val="24"/>
          <w:szCs w:val="24"/>
        </w:rPr>
      </w:pPr>
    </w:p>
    <w:p w14:paraId="79027B4E" w14:textId="77777777" w:rsidR="00A76CA9" w:rsidRDefault="00A76CA9" w:rsidP="0004720A">
      <w:pPr>
        <w:ind w:left="254" w:hangingChars="100" w:hanging="254"/>
        <w:rPr>
          <w:rFonts w:ascii="ＭＳ 明朝" w:eastAsia="ＭＳ 明朝" w:hAnsi="ＭＳ 明朝"/>
          <w:sz w:val="24"/>
          <w:szCs w:val="24"/>
        </w:rPr>
      </w:pPr>
    </w:p>
    <w:p w14:paraId="384056CC" w14:textId="77777777" w:rsidR="00A76CA9" w:rsidRDefault="00A76CA9" w:rsidP="0004720A">
      <w:pPr>
        <w:ind w:left="254" w:hangingChars="100" w:hanging="254"/>
        <w:rPr>
          <w:rFonts w:ascii="ＭＳ 明朝" w:eastAsia="ＭＳ 明朝" w:hAnsi="ＭＳ 明朝"/>
          <w:sz w:val="24"/>
          <w:szCs w:val="24"/>
        </w:rPr>
      </w:pPr>
    </w:p>
    <w:p w14:paraId="3E36F3D5" w14:textId="77777777" w:rsidR="00A76CA9" w:rsidRPr="00A76CA9" w:rsidRDefault="00A76CA9" w:rsidP="0004720A">
      <w:pPr>
        <w:ind w:left="254" w:hangingChars="100" w:hanging="254"/>
        <w:rPr>
          <w:rFonts w:ascii="ＭＳ 明朝" w:eastAsia="ＭＳ 明朝" w:hAnsi="ＭＳ 明朝"/>
          <w:sz w:val="24"/>
          <w:szCs w:val="24"/>
        </w:rPr>
      </w:pPr>
    </w:p>
    <w:p w14:paraId="39940905" w14:textId="7B4CBB28" w:rsidR="00D903DA" w:rsidRPr="001E0087" w:rsidRDefault="00D903DA" w:rsidP="00D903DA">
      <w:pPr>
        <w:rPr>
          <w:rFonts w:ascii="ＭＳ 明朝" w:eastAsia="ＭＳ 明朝" w:hAnsi="ＭＳ 明朝"/>
          <w:sz w:val="24"/>
          <w:szCs w:val="24"/>
        </w:rPr>
      </w:pPr>
      <w:r w:rsidRPr="001E0087">
        <w:rPr>
          <w:rFonts w:ascii="ＭＳ 明朝" w:eastAsia="ＭＳ 明朝" w:hAnsi="ＭＳ 明朝" w:hint="eastAsia"/>
          <w:sz w:val="24"/>
          <w:szCs w:val="24"/>
        </w:rPr>
        <w:lastRenderedPageBreak/>
        <w:t>別表（第</w:t>
      </w:r>
      <w:r w:rsidR="0077026E" w:rsidRPr="001E0087">
        <w:rPr>
          <w:rFonts w:ascii="ＭＳ 明朝" w:eastAsia="ＭＳ 明朝" w:hAnsi="ＭＳ 明朝" w:hint="eastAsia"/>
          <w:sz w:val="24"/>
          <w:szCs w:val="24"/>
        </w:rPr>
        <w:t>４</w:t>
      </w:r>
      <w:r w:rsidRPr="001E0087">
        <w:rPr>
          <w:rFonts w:ascii="ＭＳ 明朝" w:eastAsia="ＭＳ 明朝" w:hAnsi="ＭＳ 明朝" w:hint="eastAsia"/>
          <w:sz w:val="24"/>
          <w:szCs w:val="24"/>
        </w:rPr>
        <w:t>条関係）</w:t>
      </w:r>
    </w:p>
    <w:tbl>
      <w:tblPr>
        <w:tblStyle w:val="a7"/>
        <w:tblW w:w="0" w:type="auto"/>
        <w:tblLook w:val="04A0" w:firstRow="1" w:lastRow="0" w:firstColumn="1" w:lastColumn="0" w:noHBand="0" w:noVBand="1"/>
      </w:tblPr>
      <w:tblGrid>
        <w:gridCol w:w="1555"/>
        <w:gridCol w:w="3260"/>
        <w:gridCol w:w="3679"/>
      </w:tblGrid>
      <w:tr w:rsidR="00B053AB" w:rsidRPr="001E0087" w14:paraId="20D5EC12" w14:textId="77777777" w:rsidTr="00CB1F39">
        <w:tc>
          <w:tcPr>
            <w:tcW w:w="1555" w:type="dxa"/>
          </w:tcPr>
          <w:p w14:paraId="7F2ACFAB" w14:textId="77777777" w:rsidR="00D903DA" w:rsidRPr="001E0087" w:rsidRDefault="00D903DA" w:rsidP="00CB1F39">
            <w:pPr>
              <w:jc w:val="center"/>
              <w:rPr>
                <w:rFonts w:ascii="ＭＳ 明朝" w:eastAsia="ＭＳ 明朝" w:hAnsi="ＭＳ 明朝"/>
                <w:sz w:val="24"/>
                <w:szCs w:val="24"/>
              </w:rPr>
            </w:pPr>
            <w:r w:rsidRPr="001E0087">
              <w:rPr>
                <w:rFonts w:ascii="ＭＳ 明朝" w:eastAsia="ＭＳ 明朝" w:hAnsi="ＭＳ 明朝" w:hint="eastAsia"/>
                <w:sz w:val="24"/>
                <w:szCs w:val="24"/>
              </w:rPr>
              <w:t>項目</w:t>
            </w:r>
          </w:p>
        </w:tc>
        <w:tc>
          <w:tcPr>
            <w:tcW w:w="3260" w:type="dxa"/>
          </w:tcPr>
          <w:p w14:paraId="286DBE92" w14:textId="77777777" w:rsidR="00D903DA" w:rsidRPr="001E0087" w:rsidRDefault="00D903DA" w:rsidP="00CB1F39">
            <w:pPr>
              <w:jc w:val="center"/>
              <w:rPr>
                <w:rFonts w:ascii="ＭＳ 明朝" w:eastAsia="ＭＳ 明朝" w:hAnsi="ＭＳ 明朝"/>
                <w:sz w:val="24"/>
                <w:szCs w:val="24"/>
              </w:rPr>
            </w:pPr>
            <w:r w:rsidRPr="001E0087">
              <w:rPr>
                <w:rFonts w:ascii="ＭＳ 明朝" w:eastAsia="ＭＳ 明朝" w:hAnsi="ＭＳ 明朝" w:hint="eastAsia"/>
                <w:sz w:val="24"/>
                <w:szCs w:val="24"/>
              </w:rPr>
              <w:t>対象となる経費</w:t>
            </w:r>
          </w:p>
        </w:tc>
        <w:tc>
          <w:tcPr>
            <w:tcW w:w="3679" w:type="dxa"/>
          </w:tcPr>
          <w:p w14:paraId="1534ACCD" w14:textId="77777777" w:rsidR="00D903DA" w:rsidRPr="001E0087" w:rsidRDefault="00D903DA" w:rsidP="00CB1F39">
            <w:pPr>
              <w:jc w:val="center"/>
              <w:rPr>
                <w:rFonts w:ascii="ＭＳ 明朝" w:eastAsia="ＭＳ 明朝" w:hAnsi="ＭＳ 明朝"/>
                <w:sz w:val="24"/>
                <w:szCs w:val="24"/>
              </w:rPr>
            </w:pPr>
            <w:r w:rsidRPr="001E0087">
              <w:rPr>
                <w:rFonts w:ascii="ＭＳ 明朝" w:eastAsia="ＭＳ 明朝" w:hAnsi="ＭＳ 明朝" w:hint="eastAsia"/>
                <w:sz w:val="24"/>
                <w:szCs w:val="24"/>
              </w:rPr>
              <w:t>対象とならない経費</w:t>
            </w:r>
          </w:p>
        </w:tc>
      </w:tr>
      <w:tr w:rsidR="00B053AB" w:rsidRPr="001E0087" w14:paraId="41DC84D3" w14:textId="77777777" w:rsidTr="00CB1F39">
        <w:tc>
          <w:tcPr>
            <w:tcW w:w="1555" w:type="dxa"/>
          </w:tcPr>
          <w:p w14:paraId="49CE3FD6" w14:textId="77777777" w:rsidR="00D903DA" w:rsidRPr="001E0087" w:rsidRDefault="002B7923" w:rsidP="00D903DA">
            <w:pPr>
              <w:rPr>
                <w:rFonts w:ascii="ＭＳ 明朝" w:eastAsia="ＭＳ 明朝" w:hAnsi="ＭＳ 明朝"/>
                <w:sz w:val="24"/>
                <w:szCs w:val="24"/>
              </w:rPr>
            </w:pPr>
            <w:r w:rsidRPr="001E0087">
              <w:rPr>
                <w:rFonts w:ascii="ＭＳ 明朝" w:eastAsia="ＭＳ 明朝" w:hAnsi="ＭＳ 明朝" w:hint="eastAsia"/>
                <w:sz w:val="24"/>
                <w:szCs w:val="24"/>
              </w:rPr>
              <w:t>報償費</w:t>
            </w:r>
          </w:p>
        </w:tc>
        <w:tc>
          <w:tcPr>
            <w:tcW w:w="3260" w:type="dxa"/>
          </w:tcPr>
          <w:p w14:paraId="0873D1A8" w14:textId="77777777" w:rsidR="00D903DA" w:rsidRPr="001E0087" w:rsidRDefault="002B7923" w:rsidP="00D903DA">
            <w:pPr>
              <w:rPr>
                <w:rFonts w:ascii="ＭＳ 明朝" w:eastAsia="ＭＳ 明朝" w:hAnsi="ＭＳ 明朝"/>
                <w:sz w:val="24"/>
                <w:szCs w:val="24"/>
              </w:rPr>
            </w:pPr>
            <w:r w:rsidRPr="001E0087">
              <w:rPr>
                <w:rFonts w:ascii="ＭＳ 明朝" w:eastAsia="ＭＳ 明朝" w:hAnsi="ＭＳ 明朝" w:hint="eastAsia"/>
                <w:sz w:val="24"/>
                <w:szCs w:val="24"/>
              </w:rPr>
              <w:t>外部講師や専門的技術を有する協力者への謝金など</w:t>
            </w:r>
          </w:p>
          <w:p w14:paraId="5E3ED67F" w14:textId="77777777" w:rsidR="002B7923" w:rsidRPr="001E0087" w:rsidRDefault="002B7923" w:rsidP="00D903DA">
            <w:pPr>
              <w:rPr>
                <w:rFonts w:ascii="ＭＳ 明朝" w:eastAsia="ＭＳ 明朝" w:hAnsi="ＭＳ 明朝"/>
                <w:sz w:val="24"/>
                <w:szCs w:val="24"/>
              </w:rPr>
            </w:pPr>
            <w:r w:rsidRPr="001E0087">
              <w:rPr>
                <w:rFonts w:ascii="ＭＳ 明朝" w:eastAsia="ＭＳ 明朝" w:hAnsi="ＭＳ 明朝" w:hint="eastAsia"/>
                <w:sz w:val="24"/>
                <w:szCs w:val="24"/>
              </w:rPr>
              <w:t>（市の基準に準じる。）</w:t>
            </w:r>
          </w:p>
        </w:tc>
        <w:tc>
          <w:tcPr>
            <w:tcW w:w="3679" w:type="dxa"/>
          </w:tcPr>
          <w:p w14:paraId="2BB7B662" w14:textId="77777777" w:rsidR="002B7923" w:rsidRPr="001E0087" w:rsidRDefault="002B7923" w:rsidP="00D903DA">
            <w:pPr>
              <w:rPr>
                <w:rFonts w:ascii="ＭＳ 明朝" w:eastAsia="ＭＳ 明朝" w:hAnsi="ＭＳ 明朝"/>
                <w:sz w:val="24"/>
                <w:szCs w:val="24"/>
              </w:rPr>
            </w:pPr>
            <w:r w:rsidRPr="001E0087">
              <w:rPr>
                <w:rFonts w:ascii="ＭＳ 明朝" w:eastAsia="ＭＳ 明朝" w:hAnsi="ＭＳ 明朝" w:hint="eastAsia"/>
                <w:sz w:val="24"/>
                <w:szCs w:val="24"/>
              </w:rPr>
              <w:t>団体内部の講師や出演者への謝金</w:t>
            </w:r>
            <w:r w:rsidR="00CB1F39" w:rsidRPr="001E0087">
              <w:rPr>
                <w:rFonts w:ascii="ＭＳ 明朝" w:eastAsia="ＭＳ 明朝" w:hAnsi="ＭＳ 明朝" w:hint="eastAsia"/>
                <w:sz w:val="24"/>
                <w:szCs w:val="24"/>
              </w:rPr>
              <w:t>、</w:t>
            </w:r>
            <w:r w:rsidRPr="001E0087">
              <w:rPr>
                <w:rFonts w:ascii="ＭＳ 明朝" w:eastAsia="ＭＳ 明朝" w:hAnsi="ＭＳ 明朝" w:hint="eastAsia"/>
                <w:sz w:val="24"/>
                <w:szCs w:val="24"/>
              </w:rPr>
              <w:t>イベント等における賞金、賞品、参加賞など</w:t>
            </w:r>
          </w:p>
        </w:tc>
      </w:tr>
      <w:tr w:rsidR="00B053AB" w:rsidRPr="001E0087" w14:paraId="7532CC79" w14:textId="77777777" w:rsidTr="00CB1F39">
        <w:tc>
          <w:tcPr>
            <w:tcW w:w="1555" w:type="dxa"/>
          </w:tcPr>
          <w:p w14:paraId="43E06779" w14:textId="77777777" w:rsidR="00D903DA" w:rsidRPr="001E0087" w:rsidRDefault="002B7923" w:rsidP="00D903DA">
            <w:pPr>
              <w:rPr>
                <w:rFonts w:ascii="ＭＳ 明朝" w:eastAsia="ＭＳ 明朝" w:hAnsi="ＭＳ 明朝"/>
                <w:sz w:val="24"/>
                <w:szCs w:val="24"/>
              </w:rPr>
            </w:pPr>
            <w:r w:rsidRPr="001E0087">
              <w:rPr>
                <w:rFonts w:ascii="ＭＳ 明朝" w:eastAsia="ＭＳ 明朝" w:hAnsi="ＭＳ 明朝" w:hint="eastAsia"/>
                <w:sz w:val="24"/>
                <w:szCs w:val="24"/>
              </w:rPr>
              <w:t>研修費</w:t>
            </w:r>
          </w:p>
        </w:tc>
        <w:tc>
          <w:tcPr>
            <w:tcW w:w="3260" w:type="dxa"/>
          </w:tcPr>
          <w:p w14:paraId="12EE581D" w14:textId="77777777" w:rsidR="00D903DA" w:rsidRPr="001E0087" w:rsidRDefault="002B7923" w:rsidP="00D903DA">
            <w:pPr>
              <w:rPr>
                <w:rFonts w:ascii="ＭＳ 明朝" w:eastAsia="ＭＳ 明朝" w:hAnsi="ＭＳ 明朝"/>
                <w:sz w:val="24"/>
                <w:szCs w:val="24"/>
              </w:rPr>
            </w:pPr>
            <w:r w:rsidRPr="001E0087">
              <w:rPr>
                <w:rFonts w:ascii="ＭＳ 明朝" w:eastAsia="ＭＳ 明朝" w:hAnsi="ＭＳ 明朝" w:hint="eastAsia"/>
                <w:sz w:val="24"/>
                <w:szCs w:val="24"/>
              </w:rPr>
              <w:t>事業に必要なスキル獲得のための研修受講料</w:t>
            </w:r>
          </w:p>
        </w:tc>
        <w:tc>
          <w:tcPr>
            <w:tcW w:w="3679" w:type="dxa"/>
          </w:tcPr>
          <w:p w14:paraId="5CB70B21" w14:textId="77777777" w:rsidR="00D903DA" w:rsidRPr="001E0087" w:rsidRDefault="002B7923" w:rsidP="00D903DA">
            <w:pPr>
              <w:rPr>
                <w:rFonts w:ascii="ＭＳ 明朝" w:eastAsia="ＭＳ 明朝" w:hAnsi="ＭＳ 明朝"/>
                <w:sz w:val="24"/>
                <w:szCs w:val="24"/>
              </w:rPr>
            </w:pPr>
            <w:r w:rsidRPr="001E0087">
              <w:rPr>
                <w:rFonts w:ascii="ＭＳ 明朝" w:eastAsia="ＭＳ 明朝" w:hAnsi="ＭＳ 明朝" w:hint="eastAsia"/>
                <w:sz w:val="24"/>
                <w:szCs w:val="24"/>
              </w:rPr>
              <w:t>交通や宿泊に</w:t>
            </w:r>
            <w:r w:rsidR="00AE0311" w:rsidRPr="001E0087">
              <w:rPr>
                <w:rFonts w:ascii="ＭＳ 明朝" w:eastAsia="ＭＳ 明朝" w:hAnsi="ＭＳ 明朝" w:hint="eastAsia"/>
                <w:sz w:val="24"/>
                <w:szCs w:val="24"/>
              </w:rPr>
              <w:t>係る経費</w:t>
            </w:r>
          </w:p>
        </w:tc>
      </w:tr>
      <w:tr w:rsidR="00B053AB" w:rsidRPr="001E0087" w14:paraId="74B9B3E4" w14:textId="77777777" w:rsidTr="00CB1F39">
        <w:tc>
          <w:tcPr>
            <w:tcW w:w="1555" w:type="dxa"/>
          </w:tcPr>
          <w:p w14:paraId="38DB35D8" w14:textId="77777777" w:rsidR="00AE0311" w:rsidRPr="001E0087" w:rsidRDefault="00AE0311" w:rsidP="00D903DA">
            <w:pPr>
              <w:rPr>
                <w:rFonts w:ascii="ＭＳ 明朝" w:eastAsia="ＭＳ 明朝" w:hAnsi="ＭＳ 明朝"/>
                <w:sz w:val="24"/>
                <w:szCs w:val="24"/>
              </w:rPr>
            </w:pPr>
            <w:r w:rsidRPr="001E0087">
              <w:rPr>
                <w:rFonts w:ascii="ＭＳ 明朝" w:eastAsia="ＭＳ 明朝" w:hAnsi="ＭＳ 明朝" w:hint="eastAsia"/>
                <w:sz w:val="24"/>
                <w:szCs w:val="24"/>
              </w:rPr>
              <w:t>消耗品費</w:t>
            </w:r>
          </w:p>
        </w:tc>
        <w:tc>
          <w:tcPr>
            <w:tcW w:w="3260" w:type="dxa"/>
          </w:tcPr>
          <w:p w14:paraId="4CAD6AEC" w14:textId="453F29F4" w:rsidR="00AE0311" w:rsidRPr="001E0087" w:rsidRDefault="00AE0311" w:rsidP="00D903DA">
            <w:pPr>
              <w:rPr>
                <w:rFonts w:ascii="ＭＳ 明朝" w:eastAsia="ＭＳ 明朝" w:hAnsi="ＭＳ 明朝"/>
                <w:sz w:val="24"/>
                <w:szCs w:val="24"/>
              </w:rPr>
            </w:pPr>
            <w:r w:rsidRPr="001E0087">
              <w:rPr>
                <w:rFonts w:ascii="ＭＳ 明朝" w:eastAsia="ＭＳ 明朝" w:hAnsi="ＭＳ 明朝" w:hint="eastAsia"/>
                <w:sz w:val="24"/>
                <w:szCs w:val="24"/>
              </w:rPr>
              <w:t>事業に直接必要な消耗品（コピー用紙</w:t>
            </w:r>
            <w:r w:rsidR="00E3657B">
              <w:rPr>
                <w:rFonts w:ascii="ＭＳ 明朝" w:eastAsia="ＭＳ 明朝" w:hAnsi="ＭＳ 明朝" w:hint="eastAsia"/>
                <w:sz w:val="24"/>
                <w:szCs w:val="24"/>
              </w:rPr>
              <w:t>及び</w:t>
            </w:r>
            <w:r w:rsidRPr="001E0087">
              <w:rPr>
                <w:rFonts w:ascii="ＭＳ 明朝" w:eastAsia="ＭＳ 明朝" w:hAnsi="ＭＳ 明朝" w:hint="eastAsia"/>
                <w:sz w:val="24"/>
                <w:szCs w:val="24"/>
              </w:rPr>
              <w:t>トナー代含む</w:t>
            </w:r>
            <w:r w:rsidR="008C2244" w:rsidRPr="001E0087">
              <w:rPr>
                <w:rFonts w:ascii="ＭＳ 明朝" w:eastAsia="ＭＳ 明朝" w:hAnsi="ＭＳ 明朝" w:hint="eastAsia"/>
                <w:sz w:val="24"/>
                <w:szCs w:val="24"/>
              </w:rPr>
              <w:t>。</w:t>
            </w:r>
            <w:r w:rsidRPr="001E0087">
              <w:rPr>
                <w:rFonts w:ascii="ＭＳ 明朝" w:eastAsia="ＭＳ 明朝" w:hAnsi="ＭＳ 明朝" w:hint="eastAsia"/>
                <w:sz w:val="24"/>
                <w:szCs w:val="24"/>
              </w:rPr>
              <w:t>）</w:t>
            </w:r>
          </w:p>
        </w:tc>
        <w:tc>
          <w:tcPr>
            <w:tcW w:w="3679" w:type="dxa"/>
          </w:tcPr>
          <w:p w14:paraId="33EBB634" w14:textId="77777777" w:rsidR="00AE0311" w:rsidRPr="001E0087" w:rsidRDefault="00AE0311" w:rsidP="00D903DA">
            <w:pPr>
              <w:rPr>
                <w:rFonts w:ascii="ＭＳ 明朝" w:eastAsia="ＭＳ 明朝" w:hAnsi="ＭＳ 明朝"/>
                <w:sz w:val="24"/>
                <w:szCs w:val="24"/>
              </w:rPr>
            </w:pPr>
            <w:r w:rsidRPr="001E0087">
              <w:rPr>
                <w:rFonts w:ascii="ＭＳ 明朝" w:eastAsia="ＭＳ 明朝" w:hAnsi="ＭＳ 明朝" w:hint="eastAsia"/>
                <w:sz w:val="24"/>
                <w:szCs w:val="24"/>
              </w:rPr>
              <w:t>配布</w:t>
            </w:r>
            <w:r w:rsidR="00CB1F39" w:rsidRPr="001E0087">
              <w:rPr>
                <w:rFonts w:ascii="ＭＳ 明朝" w:eastAsia="ＭＳ 明朝" w:hAnsi="ＭＳ 明朝" w:hint="eastAsia"/>
                <w:sz w:val="24"/>
                <w:szCs w:val="24"/>
              </w:rPr>
              <w:t>してしまうだけの</w:t>
            </w:r>
            <w:r w:rsidRPr="001E0087">
              <w:rPr>
                <w:rFonts w:ascii="ＭＳ 明朝" w:eastAsia="ＭＳ 明朝" w:hAnsi="ＭＳ 明朝" w:hint="eastAsia"/>
                <w:sz w:val="24"/>
                <w:szCs w:val="24"/>
              </w:rPr>
              <w:t>材料代</w:t>
            </w:r>
          </w:p>
        </w:tc>
      </w:tr>
      <w:tr w:rsidR="00B053AB" w:rsidRPr="001E0087" w14:paraId="45CEF34E" w14:textId="77777777" w:rsidTr="00CB1F39">
        <w:tc>
          <w:tcPr>
            <w:tcW w:w="1555" w:type="dxa"/>
          </w:tcPr>
          <w:p w14:paraId="13372B37" w14:textId="77777777" w:rsidR="00AE0311" w:rsidRPr="001E0087" w:rsidRDefault="00AE0311" w:rsidP="00D903DA">
            <w:pPr>
              <w:rPr>
                <w:rFonts w:ascii="ＭＳ 明朝" w:eastAsia="ＭＳ 明朝" w:hAnsi="ＭＳ 明朝"/>
                <w:sz w:val="24"/>
                <w:szCs w:val="24"/>
              </w:rPr>
            </w:pPr>
            <w:r w:rsidRPr="001E0087">
              <w:rPr>
                <w:rFonts w:ascii="ＭＳ 明朝" w:eastAsia="ＭＳ 明朝" w:hAnsi="ＭＳ 明朝" w:hint="eastAsia"/>
                <w:sz w:val="24"/>
                <w:szCs w:val="24"/>
              </w:rPr>
              <w:t>燃料費</w:t>
            </w:r>
          </w:p>
        </w:tc>
        <w:tc>
          <w:tcPr>
            <w:tcW w:w="3260" w:type="dxa"/>
          </w:tcPr>
          <w:p w14:paraId="46819A59" w14:textId="77777777" w:rsidR="00AE0311"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作業等に必要な機材や車両等の燃料費</w:t>
            </w:r>
          </w:p>
        </w:tc>
        <w:tc>
          <w:tcPr>
            <w:tcW w:w="3679" w:type="dxa"/>
          </w:tcPr>
          <w:p w14:paraId="750B191A" w14:textId="77777777" w:rsidR="00AE0311" w:rsidRPr="001E0087" w:rsidRDefault="00AE0311" w:rsidP="00D903DA">
            <w:pPr>
              <w:rPr>
                <w:rFonts w:ascii="ＭＳ 明朝" w:eastAsia="ＭＳ 明朝" w:hAnsi="ＭＳ 明朝"/>
                <w:sz w:val="24"/>
                <w:szCs w:val="24"/>
              </w:rPr>
            </w:pPr>
          </w:p>
        </w:tc>
      </w:tr>
      <w:tr w:rsidR="00B053AB" w:rsidRPr="001E0087" w14:paraId="16A19857" w14:textId="77777777" w:rsidTr="00CB1F39">
        <w:tc>
          <w:tcPr>
            <w:tcW w:w="1555" w:type="dxa"/>
          </w:tcPr>
          <w:p w14:paraId="2F58D0BA"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印刷製本費</w:t>
            </w:r>
          </w:p>
        </w:tc>
        <w:tc>
          <w:tcPr>
            <w:tcW w:w="3260" w:type="dxa"/>
          </w:tcPr>
          <w:p w14:paraId="7D4C3DCB"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周知等の印刷に係る経費</w:t>
            </w:r>
          </w:p>
        </w:tc>
        <w:tc>
          <w:tcPr>
            <w:tcW w:w="3679" w:type="dxa"/>
          </w:tcPr>
          <w:p w14:paraId="70EB86DC" w14:textId="77777777" w:rsidR="00CB1F39" w:rsidRPr="001E0087" w:rsidRDefault="00CB1F39" w:rsidP="00D903DA">
            <w:pPr>
              <w:rPr>
                <w:rFonts w:ascii="ＭＳ 明朝" w:eastAsia="ＭＳ 明朝" w:hAnsi="ＭＳ 明朝"/>
                <w:sz w:val="24"/>
                <w:szCs w:val="24"/>
              </w:rPr>
            </w:pPr>
          </w:p>
        </w:tc>
      </w:tr>
      <w:tr w:rsidR="00B053AB" w:rsidRPr="001E0087" w14:paraId="37D55322" w14:textId="77777777" w:rsidTr="00CB1F39">
        <w:tc>
          <w:tcPr>
            <w:tcW w:w="1555" w:type="dxa"/>
          </w:tcPr>
          <w:p w14:paraId="505E032B"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保険料</w:t>
            </w:r>
          </w:p>
        </w:tc>
        <w:tc>
          <w:tcPr>
            <w:tcW w:w="3260" w:type="dxa"/>
          </w:tcPr>
          <w:p w14:paraId="41AC5FFD"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事業の実施に係る保険料</w:t>
            </w:r>
          </w:p>
        </w:tc>
        <w:tc>
          <w:tcPr>
            <w:tcW w:w="3679" w:type="dxa"/>
          </w:tcPr>
          <w:p w14:paraId="0CEB3ECF" w14:textId="77777777" w:rsidR="00CB1F39" w:rsidRPr="001E0087" w:rsidRDefault="00CB1F39" w:rsidP="00D903DA">
            <w:pPr>
              <w:rPr>
                <w:rFonts w:ascii="ＭＳ 明朝" w:eastAsia="ＭＳ 明朝" w:hAnsi="ＭＳ 明朝"/>
                <w:sz w:val="24"/>
                <w:szCs w:val="24"/>
              </w:rPr>
            </w:pPr>
          </w:p>
        </w:tc>
      </w:tr>
      <w:tr w:rsidR="00B053AB" w:rsidRPr="001E0087" w14:paraId="7749C0AB" w14:textId="77777777" w:rsidTr="00CB1F39">
        <w:tc>
          <w:tcPr>
            <w:tcW w:w="1555" w:type="dxa"/>
          </w:tcPr>
          <w:p w14:paraId="0DE30138"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委託費</w:t>
            </w:r>
          </w:p>
        </w:tc>
        <w:tc>
          <w:tcPr>
            <w:tcW w:w="3260" w:type="dxa"/>
          </w:tcPr>
          <w:p w14:paraId="58B267DB"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事業に必要になる部分の委託費（補助対象経費の1/2以内）</w:t>
            </w:r>
          </w:p>
        </w:tc>
        <w:tc>
          <w:tcPr>
            <w:tcW w:w="3679" w:type="dxa"/>
          </w:tcPr>
          <w:p w14:paraId="4F472455"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事業の主要部分にあたるとされる委託</w:t>
            </w:r>
          </w:p>
        </w:tc>
      </w:tr>
      <w:tr w:rsidR="00B053AB" w:rsidRPr="001E0087" w14:paraId="63B2F8D6" w14:textId="77777777" w:rsidTr="00CB1F39">
        <w:tc>
          <w:tcPr>
            <w:tcW w:w="1555" w:type="dxa"/>
          </w:tcPr>
          <w:p w14:paraId="6371609F"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使用料及び賃借料</w:t>
            </w:r>
          </w:p>
        </w:tc>
        <w:tc>
          <w:tcPr>
            <w:tcW w:w="3260" w:type="dxa"/>
          </w:tcPr>
          <w:p w14:paraId="53FFFC79"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車両、機械、物品等の借上料</w:t>
            </w:r>
          </w:p>
        </w:tc>
        <w:tc>
          <w:tcPr>
            <w:tcW w:w="3679" w:type="dxa"/>
          </w:tcPr>
          <w:p w14:paraId="07550524" w14:textId="2BE7B16C" w:rsidR="00144836"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自団</w:t>
            </w:r>
            <w:r w:rsidR="007B0D94" w:rsidRPr="001E0087">
              <w:rPr>
                <w:rFonts w:ascii="ＭＳ 明朝" w:eastAsia="ＭＳ 明朝" w:hAnsi="ＭＳ 明朝" w:hint="eastAsia"/>
                <w:sz w:val="24"/>
                <w:szCs w:val="24"/>
              </w:rPr>
              <w:t>体、</w:t>
            </w:r>
            <w:r w:rsidRPr="001E0087">
              <w:rPr>
                <w:rFonts w:ascii="ＭＳ 明朝" w:eastAsia="ＭＳ 明朝" w:hAnsi="ＭＳ 明朝" w:hint="eastAsia"/>
                <w:sz w:val="24"/>
                <w:szCs w:val="24"/>
              </w:rPr>
              <w:t>会員</w:t>
            </w:r>
            <w:r w:rsidR="007B0D94" w:rsidRPr="001E0087">
              <w:rPr>
                <w:rFonts w:ascii="ＭＳ 明朝" w:eastAsia="ＭＳ 明朝" w:hAnsi="ＭＳ 明朝" w:hint="eastAsia"/>
                <w:sz w:val="24"/>
                <w:szCs w:val="24"/>
              </w:rPr>
              <w:t>及び個人</w:t>
            </w:r>
            <w:r w:rsidRPr="001E0087">
              <w:rPr>
                <w:rFonts w:ascii="ＭＳ 明朝" w:eastAsia="ＭＳ 明朝" w:hAnsi="ＭＳ 明朝" w:hint="eastAsia"/>
                <w:sz w:val="24"/>
                <w:szCs w:val="24"/>
              </w:rPr>
              <w:t>が管理・所有する備品、車両等</w:t>
            </w:r>
          </w:p>
        </w:tc>
      </w:tr>
      <w:tr w:rsidR="00B053AB" w:rsidRPr="001E0087" w14:paraId="1248BCE8" w14:textId="77777777" w:rsidTr="00CB1F39">
        <w:tc>
          <w:tcPr>
            <w:tcW w:w="1555" w:type="dxa"/>
          </w:tcPr>
          <w:p w14:paraId="640123E0"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原材料費</w:t>
            </w:r>
          </w:p>
        </w:tc>
        <w:tc>
          <w:tcPr>
            <w:tcW w:w="3260" w:type="dxa"/>
          </w:tcPr>
          <w:p w14:paraId="1ACA2510"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事業に直接必要な原材料費</w:t>
            </w:r>
          </w:p>
        </w:tc>
        <w:tc>
          <w:tcPr>
            <w:tcW w:w="3679" w:type="dxa"/>
          </w:tcPr>
          <w:p w14:paraId="57FCA4BD"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配布してしまうだけの原材料</w:t>
            </w:r>
          </w:p>
        </w:tc>
      </w:tr>
      <w:tr w:rsidR="00CB1F39" w:rsidRPr="001E0087" w14:paraId="6504957C" w14:textId="77777777" w:rsidTr="00CB1F39">
        <w:tc>
          <w:tcPr>
            <w:tcW w:w="1555" w:type="dxa"/>
          </w:tcPr>
          <w:p w14:paraId="0B83C662"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備品購入費</w:t>
            </w:r>
          </w:p>
        </w:tc>
        <w:tc>
          <w:tcPr>
            <w:tcW w:w="3260" w:type="dxa"/>
          </w:tcPr>
          <w:p w14:paraId="595E569F" w14:textId="77777777" w:rsidR="00CB1F39" w:rsidRPr="001E0087" w:rsidRDefault="00CB1F39" w:rsidP="00D903DA">
            <w:pPr>
              <w:rPr>
                <w:rFonts w:ascii="ＭＳ 明朝" w:eastAsia="ＭＳ 明朝" w:hAnsi="ＭＳ 明朝"/>
                <w:sz w:val="24"/>
                <w:szCs w:val="24"/>
              </w:rPr>
            </w:pPr>
            <w:r w:rsidRPr="001E0087">
              <w:rPr>
                <w:rFonts w:ascii="ＭＳ 明朝" w:eastAsia="ＭＳ 明朝" w:hAnsi="ＭＳ 明朝" w:hint="eastAsia"/>
                <w:sz w:val="24"/>
                <w:szCs w:val="24"/>
              </w:rPr>
              <w:t>事業に必要な機材や備品の購入費（補助対象経費の1/3以内）</w:t>
            </w:r>
          </w:p>
        </w:tc>
        <w:tc>
          <w:tcPr>
            <w:tcW w:w="3679" w:type="dxa"/>
          </w:tcPr>
          <w:p w14:paraId="132DF45F" w14:textId="0CBC82D5" w:rsidR="00CB1F39" w:rsidRPr="001E0087" w:rsidRDefault="00CB1F39" w:rsidP="006C011A">
            <w:pPr>
              <w:rPr>
                <w:rFonts w:ascii="ＭＳ 明朝" w:eastAsia="ＭＳ 明朝" w:hAnsi="ＭＳ 明朝"/>
                <w:sz w:val="24"/>
                <w:szCs w:val="24"/>
              </w:rPr>
            </w:pPr>
            <w:r w:rsidRPr="001E0087">
              <w:rPr>
                <w:rFonts w:ascii="ＭＳ 明朝" w:eastAsia="ＭＳ 明朝" w:hAnsi="ＭＳ 明朝" w:hint="eastAsia"/>
                <w:sz w:val="24"/>
                <w:szCs w:val="24"/>
              </w:rPr>
              <w:t>業務量に合わない過大な備品、本来個人が購入すべき物品</w:t>
            </w:r>
          </w:p>
        </w:tc>
      </w:tr>
    </w:tbl>
    <w:p w14:paraId="7BE79FFE" w14:textId="77777777" w:rsidR="00D903DA" w:rsidRPr="001E0087" w:rsidRDefault="00D903DA" w:rsidP="00D903DA">
      <w:pPr>
        <w:rPr>
          <w:rFonts w:ascii="ＭＳ 明朝" w:eastAsia="ＭＳ 明朝" w:hAnsi="ＭＳ 明朝"/>
          <w:sz w:val="24"/>
          <w:szCs w:val="24"/>
        </w:rPr>
      </w:pPr>
    </w:p>
    <w:p w14:paraId="7FF1CD54" w14:textId="77777777" w:rsidR="0007681F" w:rsidRPr="001E0087" w:rsidRDefault="0007681F" w:rsidP="00D903DA">
      <w:pPr>
        <w:rPr>
          <w:rFonts w:ascii="ＭＳ 明朝" w:eastAsia="ＭＳ 明朝" w:hAnsi="ＭＳ 明朝"/>
          <w:sz w:val="24"/>
          <w:szCs w:val="24"/>
        </w:rPr>
      </w:pPr>
    </w:p>
    <w:p w14:paraId="7A5F0BAB" w14:textId="77777777" w:rsidR="0007681F" w:rsidRPr="001E0087" w:rsidRDefault="0007681F" w:rsidP="00D903DA">
      <w:pPr>
        <w:rPr>
          <w:rFonts w:ascii="ＭＳ 明朝" w:eastAsia="ＭＳ 明朝" w:hAnsi="ＭＳ 明朝"/>
          <w:sz w:val="24"/>
          <w:szCs w:val="24"/>
        </w:rPr>
      </w:pPr>
    </w:p>
    <w:p w14:paraId="2B4F9E93" w14:textId="77777777" w:rsidR="0007681F" w:rsidRPr="001E0087" w:rsidRDefault="0007681F" w:rsidP="00D903DA">
      <w:pPr>
        <w:rPr>
          <w:rFonts w:ascii="ＭＳ 明朝" w:eastAsia="ＭＳ 明朝" w:hAnsi="ＭＳ 明朝"/>
          <w:sz w:val="24"/>
          <w:szCs w:val="24"/>
        </w:rPr>
      </w:pPr>
    </w:p>
    <w:p w14:paraId="28834632" w14:textId="77777777" w:rsidR="0007681F" w:rsidRPr="001E0087" w:rsidRDefault="0007681F" w:rsidP="00D903DA">
      <w:pPr>
        <w:rPr>
          <w:rFonts w:ascii="ＭＳ 明朝" w:eastAsia="ＭＳ 明朝" w:hAnsi="ＭＳ 明朝"/>
          <w:sz w:val="24"/>
          <w:szCs w:val="24"/>
        </w:rPr>
      </w:pPr>
    </w:p>
    <w:p w14:paraId="4F28A901" w14:textId="77777777" w:rsidR="0007681F" w:rsidRPr="001E0087" w:rsidRDefault="0007681F" w:rsidP="00D903DA">
      <w:pPr>
        <w:rPr>
          <w:rFonts w:ascii="ＭＳ 明朝" w:eastAsia="ＭＳ 明朝" w:hAnsi="ＭＳ 明朝"/>
          <w:sz w:val="24"/>
          <w:szCs w:val="24"/>
        </w:rPr>
      </w:pPr>
    </w:p>
    <w:p w14:paraId="65E87815" w14:textId="77777777" w:rsidR="0007681F" w:rsidRPr="001E0087" w:rsidRDefault="0007681F" w:rsidP="00D903DA">
      <w:pPr>
        <w:rPr>
          <w:rFonts w:ascii="ＭＳ 明朝" w:eastAsia="ＭＳ 明朝" w:hAnsi="ＭＳ 明朝"/>
          <w:sz w:val="24"/>
          <w:szCs w:val="24"/>
        </w:rPr>
      </w:pPr>
    </w:p>
    <w:p w14:paraId="2253ACF9" w14:textId="77777777" w:rsidR="0007681F" w:rsidRPr="001E0087" w:rsidRDefault="0007681F" w:rsidP="00D903DA">
      <w:pPr>
        <w:rPr>
          <w:rFonts w:ascii="ＭＳ 明朝" w:eastAsia="ＭＳ 明朝" w:hAnsi="ＭＳ 明朝"/>
          <w:sz w:val="24"/>
          <w:szCs w:val="24"/>
        </w:rPr>
      </w:pPr>
    </w:p>
    <w:p w14:paraId="7F1FA325" w14:textId="77777777" w:rsidR="0007681F" w:rsidRPr="001E0087" w:rsidRDefault="0007681F" w:rsidP="00D903DA">
      <w:pPr>
        <w:rPr>
          <w:rFonts w:ascii="ＭＳ 明朝" w:eastAsia="ＭＳ 明朝" w:hAnsi="ＭＳ 明朝"/>
          <w:sz w:val="24"/>
          <w:szCs w:val="24"/>
        </w:rPr>
      </w:pPr>
    </w:p>
    <w:sectPr w:rsidR="0007681F" w:rsidRPr="001E0087" w:rsidSect="00BB13C4">
      <w:pgSz w:w="11906" w:h="16838" w:code="9"/>
      <w:pgMar w:top="1701" w:right="1701" w:bottom="1418" w:left="1701" w:header="851" w:footer="567" w:gutter="0"/>
      <w:cols w:space="425"/>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0CC7" w14:textId="77777777" w:rsidR="00001F65" w:rsidRDefault="00001F65" w:rsidP="00BB13C4">
      <w:r>
        <w:separator/>
      </w:r>
    </w:p>
  </w:endnote>
  <w:endnote w:type="continuationSeparator" w:id="0">
    <w:p w14:paraId="593A7397" w14:textId="77777777" w:rsidR="00001F65" w:rsidRDefault="00001F65" w:rsidP="00BB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9FC5" w14:textId="77777777" w:rsidR="00001F65" w:rsidRDefault="00001F65" w:rsidP="00BB13C4">
      <w:r>
        <w:separator/>
      </w:r>
    </w:p>
  </w:footnote>
  <w:footnote w:type="continuationSeparator" w:id="0">
    <w:p w14:paraId="5937E59B" w14:textId="77777777" w:rsidR="00001F65" w:rsidRDefault="00001F65" w:rsidP="00BB1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C4"/>
    <w:rsid w:val="00001F65"/>
    <w:rsid w:val="000106A9"/>
    <w:rsid w:val="0002133A"/>
    <w:rsid w:val="0004720A"/>
    <w:rsid w:val="00052BCB"/>
    <w:rsid w:val="00056455"/>
    <w:rsid w:val="00074033"/>
    <w:rsid w:val="0007681F"/>
    <w:rsid w:val="000A1421"/>
    <w:rsid w:val="000A6BCC"/>
    <w:rsid w:val="000B1B29"/>
    <w:rsid w:val="000C4128"/>
    <w:rsid w:val="000D0A24"/>
    <w:rsid w:val="000D3380"/>
    <w:rsid w:val="000D627D"/>
    <w:rsid w:val="000E17B0"/>
    <w:rsid w:val="000E66A6"/>
    <w:rsid w:val="00144836"/>
    <w:rsid w:val="001801CF"/>
    <w:rsid w:val="00182C11"/>
    <w:rsid w:val="00187136"/>
    <w:rsid w:val="00197199"/>
    <w:rsid w:val="001C47A4"/>
    <w:rsid w:val="001C6821"/>
    <w:rsid w:val="001E0087"/>
    <w:rsid w:val="00223BE2"/>
    <w:rsid w:val="002360BC"/>
    <w:rsid w:val="002421F2"/>
    <w:rsid w:val="00246054"/>
    <w:rsid w:val="002521D3"/>
    <w:rsid w:val="00256125"/>
    <w:rsid w:val="00263A32"/>
    <w:rsid w:val="002B0C18"/>
    <w:rsid w:val="002B7923"/>
    <w:rsid w:val="002C097B"/>
    <w:rsid w:val="002C47E9"/>
    <w:rsid w:val="0037321B"/>
    <w:rsid w:val="00376849"/>
    <w:rsid w:val="00395ACD"/>
    <w:rsid w:val="003B7440"/>
    <w:rsid w:val="003F0991"/>
    <w:rsid w:val="003F1D34"/>
    <w:rsid w:val="00404049"/>
    <w:rsid w:val="00406232"/>
    <w:rsid w:val="00412A35"/>
    <w:rsid w:val="0041653A"/>
    <w:rsid w:val="00455825"/>
    <w:rsid w:val="004823C1"/>
    <w:rsid w:val="0048309A"/>
    <w:rsid w:val="00490A5A"/>
    <w:rsid w:val="004A7033"/>
    <w:rsid w:val="004B4E4E"/>
    <w:rsid w:val="004C5311"/>
    <w:rsid w:val="005068FB"/>
    <w:rsid w:val="00546972"/>
    <w:rsid w:val="005D59BB"/>
    <w:rsid w:val="005F0075"/>
    <w:rsid w:val="00682D4E"/>
    <w:rsid w:val="006C011A"/>
    <w:rsid w:val="00700514"/>
    <w:rsid w:val="00702F16"/>
    <w:rsid w:val="0072053E"/>
    <w:rsid w:val="0073188E"/>
    <w:rsid w:val="007446D2"/>
    <w:rsid w:val="00754DD5"/>
    <w:rsid w:val="0077026E"/>
    <w:rsid w:val="00771499"/>
    <w:rsid w:val="00781A25"/>
    <w:rsid w:val="007B0D94"/>
    <w:rsid w:val="007D0E7B"/>
    <w:rsid w:val="0080146A"/>
    <w:rsid w:val="00811841"/>
    <w:rsid w:val="008176F6"/>
    <w:rsid w:val="008255F5"/>
    <w:rsid w:val="0083079E"/>
    <w:rsid w:val="008360C6"/>
    <w:rsid w:val="008962BE"/>
    <w:rsid w:val="008A451E"/>
    <w:rsid w:val="008C2244"/>
    <w:rsid w:val="008D0DB6"/>
    <w:rsid w:val="008D4999"/>
    <w:rsid w:val="0090494D"/>
    <w:rsid w:val="00910BA7"/>
    <w:rsid w:val="00937EF5"/>
    <w:rsid w:val="009652DD"/>
    <w:rsid w:val="009A4168"/>
    <w:rsid w:val="009E4A07"/>
    <w:rsid w:val="009F1170"/>
    <w:rsid w:val="00A41CDE"/>
    <w:rsid w:val="00A43CD7"/>
    <w:rsid w:val="00A76CA9"/>
    <w:rsid w:val="00A903F5"/>
    <w:rsid w:val="00A95880"/>
    <w:rsid w:val="00AE0311"/>
    <w:rsid w:val="00B053AB"/>
    <w:rsid w:val="00B228B7"/>
    <w:rsid w:val="00BA713A"/>
    <w:rsid w:val="00BB13C4"/>
    <w:rsid w:val="00BB5783"/>
    <w:rsid w:val="00BE0956"/>
    <w:rsid w:val="00BF4A53"/>
    <w:rsid w:val="00C466EA"/>
    <w:rsid w:val="00C51678"/>
    <w:rsid w:val="00C55815"/>
    <w:rsid w:val="00C7548C"/>
    <w:rsid w:val="00CB1F39"/>
    <w:rsid w:val="00CB35B6"/>
    <w:rsid w:val="00CE7506"/>
    <w:rsid w:val="00D33A94"/>
    <w:rsid w:val="00D56668"/>
    <w:rsid w:val="00D61CAD"/>
    <w:rsid w:val="00D74513"/>
    <w:rsid w:val="00D83397"/>
    <w:rsid w:val="00D903DA"/>
    <w:rsid w:val="00D920C2"/>
    <w:rsid w:val="00DA2D28"/>
    <w:rsid w:val="00DB51A4"/>
    <w:rsid w:val="00DF1F1F"/>
    <w:rsid w:val="00DF425E"/>
    <w:rsid w:val="00E177FB"/>
    <w:rsid w:val="00E3657B"/>
    <w:rsid w:val="00E52ABB"/>
    <w:rsid w:val="00E61471"/>
    <w:rsid w:val="00E61A65"/>
    <w:rsid w:val="00E84A07"/>
    <w:rsid w:val="00E90D93"/>
    <w:rsid w:val="00E94238"/>
    <w:rsid w:val="00ED5BEF"/>
    <w:rsid w:val="00EE3DC9"/>
    <w:rsid w:val="00EF09C2"/>
    <w:rsid w:val="00EF2784"/>
    <w:rsid w:val="00F10B97"/>
    <w:rsid w:val="00F42780"/>
    <w:rsid w:val="00F62D45"/>
    <w:rsid w:val="00F63366"/>
    <w:rsid w:val="00F63C63"/>
    <w:rsid w:val="00F75D47"/>
    <w:rsid w:val="00FD2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69CF3"/>
  <w15:chartTrackingRefBased/>
  <w15:docId w15:val="{DFCB7CF6-33F9-4806-8B4D-71829FAC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3C4"/>
    <w:pPr>
      <w:tabs>
        <w:tab w:val="center" w:pos="4252"/>
        <w:tab w:val="right" w:pos="8504"/>
      </w:tabs>
      <w:snapToGrid w:val="0"/>
    </w:pPr>
  </w:style>
  <w:style w:type="character" w:customStyle="1" w:styleId="a4">
    <w:name w:val="ヘッダー (文字)"/>
    <w:basedOn w:val="a0"/>
    <w:link w:val="a3"/>
    <w:uiPriority w:val="99"/>
    <w:rsid w:val="00BB13C4"/>
  </w:style>
  <w:style w:type="paragraph" w:styleId="a5">
    <w:name w:val="footer"/>
    <w:basedOn w:val="a"/>
    <w:link w:val="a6"/>
    <w:uiPriority w:val="99"/>
    <w:unhideWhenUsed/>
    <w:rsid w:val="00BB13C4"/>
    <w:pPr>
      <w:tabs>
        <w:tab w:val="center" w:pos="4252"/>
        <w:tab w:val="right" w:pos="8504"/>
      </w:tabs>
      <w:snapToGrid w:val="0"/>
    </w:pPr>
  </w:style>
  <w:style w:type="character" w:customStyle="1" w:styleId="a6">
    <w:name w:val="フッター (文字)"/>
    <w:basedOn w:val="a0"/>
    <w:link w:val="a5"/>
    <w:uiPriority w:val="99"/>
    <w:rsid w:val="00BB13C4"/>
  </w:style>
  <w:style w:type="table" w:styleId="a7">
    <w:name w:val="Table Grid"/>
    <w:basedOn w:val="a1"/>
    <w:uiPriority w:val="39"/>
    <w:rsid w:val="00D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3D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3DC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D0E7B"/>
    <w:rPr>
      <w:sz w:val="18"/>
      <w:szCs w:val="18"/>
    </w:rPr>
  </w:style>
  <w:style w:type="paragraph" w:styleId="ab">
    <w:name w:val="annotation text"/>
    <w:basedOn w:val="a"/>
    <w:link w:val="ac"/>
    <w:uiPriority w:val="99"/>
    <w:semiHidden/>
    <w:unhideWhenUsed/>
    <w:rsid w:val="007D0E7B"/>
    <w:pPr>
      <w:jc w:val="left"/>
    </w:pPr>
  </w:style>
  <w:style w:type="character" w:customStyle="1" w:styleId="ac">
    <w:name w:val="コメント文字列 (文字)"/>
    <w:basedOn w:val="a0"/>
    <w:link w:val="ab"/>
    <w:uiPriority w:val="99"/>
    <w:semiHidden/>
    <w:rsid w:val="007D0E7B"/>
  </w:style>
  <w:style w:type="paragraph" w:styleId="ad">
    <w:name w:val="annotation subject"/>
    <w:basedOn w:val="ab"/>
    <w:next w:val="ab"/>
    <w:link w:val="ae"/>
    <w:uiPriority w:val="99"/>
    <w:semiHidden/>
    <w:unhideWhenUsed/>
    <w:rsid w:val="007D0E7B"/>
    <w:rPr>
      <w:b/>
      <w:bCs/>
    </w:rPr>
  </w:style>
  <w:style w:type="character" w:customStyle="1" w:styleId="ae">
    <w:name w:val="コメント内容 (文字)"/>
    <w:basedOn w:val="ac"/>
    <w:link w:val="ad"/>
    <w:uiPriority w:val="99"/>
    <w:semiHidden/>
    <w:rsid w:val="007D0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E931-1856-4F1C-8E06-79CC9640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真沙美</dc:creator>
  <cp:keywords/>
  <dc:description/>
  <cp:lastModifiedBy>橋口　真沙美</cp:lastModifiedBy>
  <cp:revision>9</cp:revision>
  <cp:lastPrinted>2024-11-15T01:48:00Z</cp:lastPrinted>
  <dcterms:created xsi:type="dcterms:W3CDTF">2024-03-24T23:45:00Z</dcterms:created>
  <dcterms:modified xsi:type="dcterms:W3CDTF">2025-07-07T03:53:00Z</dcterms:modified>
</cp:coreProperties>
</file>