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9C53" w14:textId="77777777" w:rsidR="008E4F42" w:rsidRPr="00D43799" w:rsidRDefault="008E4F42" w:rsidP="008E4F42">
      <w:pPr>
        <w:pStyle w:val="afb"/>
        <w:snapToGrid w:val="0"/>
        <w:rPr>
          <w:rFonts w:asciiTheme="minorEastAsia" w:eastAsiaTheme="minorEastAsia" w:hAnsiTheme="minorEastAsia"/>
          <w:color w:val="000000" w:themeColor="text1"/>
          <w:lang w:eastAsia="zh-TW"/>
        </w:rPr>
      </w:pPr>
      <w:bookmarkStart w:id="0" w:name="_Toc96641152"/>
      <w:bookmarkStart w:id="1" w:name="_GoBack"/>
      <w:bookmarkEnd w:id="1"/>
      <w:r w:rsidRPr="00D43799">
        <w:rPr>
          <w:rFonts w:asciiTheme="minorEastAsia" w:eastAsiaTheme="minorEastAsia" w:hAnsiTheme="minorEastAsia" w:hint="eastAsia"/>
          <w:color w:val="000000" w:themeColor="text1"/>
          <w:lang w:eastAsia="zh-TW"/>
        </w:rPr>
        <w:t>様式第11（都市再生特別措置法施行規則第35条第１項第２号関係）</w:t>
      </w:r>
      <w:bookmarkEnd w:id="0"/>
    </w:p>
    <w:p w14:paraId="26C3E6EF" w14:textId="77777777" w:rsidR="008E4F42" w:rsidRPr="00D43799" w:rsidRDefault="008E4F42" w:rsidP="008E4F42">
      <w:pPr>
        <w:adjustRightInd w:val="0"/>
        <w:snapToGrid w:val="0"/>
        <w:spacing w:line="240" w:lineRule="exact"/>
        <w:ind w:left="219" w:firstLine="239"/>
        <w:rPr>
          <w:rFonts w:asciiTheme="minorEastAsia" w:eastAsiaTheme="minorEastAsia" w:hAnsiTheme="minorEastAsia" w:cs="ＭＳ明朝-WinCharSetFFFF-H"/>
          <w:color w:val="000000" w:themeColor="text1"/>
          <w:sz w:val="24"/>
          <w:szCs w:val="24"/>
          <w:lang w:eastAsia="zh-TW"/>
        </w:rPr>
      </w:pPr>
    </w:p>
    <w:p w14:paraId="447F1CF1" w14:textId="77777777" w:rsidR="008E4F42" w:rsidRPr="00D43799" w:rsidRDefault="008E4F42" w:rsidP="008E4F42">
      <w:pPr>
        <w:adjustRightInd w:val="0"/>
        <w:snapToGrid w:val="0"/>
        <w:ind w:left="219" w:firstLineChars="0" w:firstLine="0"/>
        <w:rPr>
          <w:rFonts w:asciiTheme="minorEastAsia" w:eastAsiaTheme="minorEastAsia" w:hAnsiTheme="minorEastAsia" w:cs="Times New Roman"/>
          <w:color w:val="000000" w:themeColor="text1"/>
          <w:kern w:val="2"/>
          <w:sz w:val="24"/>
          <w:szCs w:val="28"/>
          <w:lang w:eastAsia="ja-JP"/>
        </w:rPr>
      </w:pPr>
      <w:r w:rsidRPr="00D43799">
        <w:rPr>
          <w:rFonts w:asciiTheme="minorEastAsia" w:eastAsiaTheme="minorEastAsia" w:hAnsiTheme="minorEastAsia" w:cs="ＭＳ明朝-WinCharSetFFFF-H" w:hint="eastAsia"/>
          <w:color w:val="000000" w:themeColor="text1"/>
          <w:szCs w:val="24"/>
          <w:lang w:eastAsia="ja-JP"/>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4106"/>
        <w:gridCol w:w="5162"/>
      </w:tblGrid>
      <w:tr w:rsidR="00D43799" w:rsidRPr="00D43799" w14:paraId="27A373A6" w14:textId="77777777" w:rsidTr="00AF256F">
        <w:trPr>
          <w:trHeight w:val="4977"/>
          <w:jc w:val="center"/>
        </w:trPr>
        <w:tc>
          <w:tcPr>
            <w:tcW w:w="9268" w:type="dxa"/>
            <w:gridSpan w:val="2"/>
            <w:tcBorders>
              <w:top w:val="single" w:sz="4" w:space="0" w:color="auto"/>
              <w:left w:val="single" w:sz="4" w:space="0" w:color="auto"/>
              <w:bottom w:val="single" w:sz="4" w:space="0" w:color="auto"/>
              <w:right w:val="single" w:sz="4" w:space="0" w:color="auto"/>
            </w:tcBorders>
          </w:tcPr>
          <w:p w14:paraId="5B861347" w14:textId="77777777" w:rsidR="008E4F42" w:rsidRPr="00D43799" w:rsidRDefault="008E4F42" w:rsidP="008E4F42">
            <w:pPr>
              <w:snapToGrid w:val="0"/>
              <w:ind w:left="219" w:firstLine="209"/>
              <w:rPr>
                <w:rFonts w:asciiTheme="minorEastAsia" w:eastAsiaTheme="minorEastAsia" w:hAnsiTheme="minorEastAsia" w:cs="Times New Roman"/>
                <w:color w:val="000000" w:themeColor="text1"/>
              </w:rPr>
            </w:pPr>
          </w:p>
          <w:p w14:paraId="419E80CE" w14:textId="18F32DDC" w:rsidR="008E4F42" w:rsidRPr="00D43799" w:rsidRDefault="00990414" w:rsidP="008E4F42">
            <w:pPr>
              <w:snapToGrid w:val="0"/>
              <w:spacing w:line="360" w:lineRule="auto"/>
              <w:ind w:left="219" w:rightChars="150" w:right="329" w:firstLine="209"/>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79104" behindDoc="0" locked="0" layoutInCell="1" allowOverlap="1" wp14:anchorId="03210302" wp14:editId="4433231E">
                      <wp:simplePos x="0" y="0"/>
                      <wp:positionH relativeFrom="column">
                        <wp:posOffset>3194050</wp:posOffset>
                      </wp:positionH>
                      <wp:positionV relativeFrom="paragraph">
                        <wp:posOffset>188595</wp:posOffset>
                      </wp:positionV>
                      <wp:extent cx="123825" cy="781050"/>
                      <wp:effectExtent l="0" t="0" r="28575" b="19050"/>
                      <wp:wrapNone/>
                      <wp:docPr id="2" name="左中かっこ 2"/>
                      <wp:cNvGraphicFramePr/>
                      <a:graphic xmlns:a="http://schemas.openxmlformats.org/drawingml/2006/main">
                        <a:graphicData uri="http://schemas.microsoft.com/office/word/2010/wordprocessingShape">
                          <wps:wsp>
                            <wps:cNvSpPr/>
                            <wps:spPr>
                              <a:xfrm rot="10800000">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FD778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51.5pt;margin-top:14.85pt;width:9.75pt;height:61.5pt;rotation:180;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" adj="285" strokecolor="#0d0d0d [3069]"/>
                  </w:pict>
                </mc:Fallback>
              </mc:AlternateContent>
            </w:r>
            <w:r w:rsidRPr="00D43799">
              <w:rPr>
                <w:rFonts w:asciiTheme="minorEastAsia" w:eastAsiaTheme="minorEastAsia" w:hAnsiTheme="minorEastAsia" w:cs="ＭＳ明朝-WinCharSetFFFF-H" w:hint="eastAsia"/>
                <w:noProof/>
                <w:color w:val="000000" w:themeColor="text1"/>
              </w:rPr>
              <mc:AlternateContent>
                <mc:Choice Requires="wps">
                  <w:drawing>
                    <wp:anchor distT="0" distB="0" distL="114300" distR="114300" simplePos="0" relativeHeight="252078080" behindDoc="0" locked="0" layoutInCell="1" allowOverlap="1" wp14:anchorId="6D911BD5" wp14:editId="2B378033">
                      <wp:simplePos x="0" y="0"/>
                      <wp:positionH relativeFrom="column">
                        <wp:posOffset>267335</wp:posOffset>
                      </wp:positionH>
                      <wp:positionV relativeFrom="paragraph">
                        <wp:posOffset>191135</wp:posOffset>
                      </wp:positionV>
                      <wp:extent cx="123825" cy="781050"/>
                      <wp:effectExtent l="0" t="0" r="28575" b="19050"/>
                      <wp:wrapNone/>
                      <wp:docPr id="1" name="左中かっこ 1"/>
                      <wp:cNvGraphicFramePr/>
                      <a:graphic xmlns:a="http://schemas.openxmlformats.org/drawingml/2006/main">
                        <a:graphicData uri="http://schemas.microsoft.com/office/word/2010/wordprocessingShape">
                          <wps:wsp>
                            <wps:cNvSpPr/>
                            <wps:spPr>
                              <a:xfrm>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17691" id="左中かっこ 1" o:spid="_x0000_s1026" type="#_x0000_t87" style="position:absolute;left:0;text-align:left;margin-left:21.05pt;margin-top:15.05pt;width:9.75pt;height:61.5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" adj="285" strokecolor="#0d0d0d [3069]"/>
                  </w:pict>
                </mc:Fallback>
              </mc:AlternateContent>
            </w:r>
            <w:r w:rsidR="008E4F42" w:rsidRPr="00D43799">
              <w:rPr>
                <w:rFonts w:asciiTheme="minorEastAsia" w:eastAsiaTheme="minorEastAsia" w:hAnsiTheme="minorEastAsia" w:cs="ＭＳ明朝-WinCharSetFFFF-H" w:hint="eastAsia"/>
                <w:color w:val="000000" w:themeColor="text1"/>
                <w:kern w:val="0"/>
              </w:rPr>
              <w:t>都市再生特別措置法第</w:t>
            </w:r>
            <w:r w:rsidR="008E4F42" w:rsidRPr="00D43799">
              <w:rPr>
                <w:rFonts w:asciiTheme="minorEastAsia" w:eastAsiaTheme="minorEastAsia" w:hAnsiTheme="minorEastAsia" w:cs="Century" w:hint="eastAsia"/>
                <w:color w:val="000000" w:themeColor="text1"/>
                <w:kern w:val="0"/>
              </w:rPr>
              <w:t>８８</w:t>
            </w:r>
            <w:r w:rsidR="008E4F42" w:rsidRPr="00D43799">
              <w:rPr>
                <w:rFonts w:asciiTheme="minorEastAsia" w:eastAsiaTheme="minorEastAsia" w:hAnsiTheme="minorEastAsia" w:cs="ＭＳ明朝-WinCharSetFFFF-H" w:hint="eastAsia"/>
                <w:color w:val="000000" w:themeColor="text1"/>
                <w:kern w:val="0"/>
              </w:rPr>
              <w:t>条第１項の規定に基づき、</w:t>
            </w:r>
          </w:p>
          <w:p w14:paraId="78C03BE5" w14:textId="77777777" w:rsidR="008E4F42" w:rsidRPr="00D4379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color w:val="000000" w:themeColor="text1"/>
                <w:kern w:val="0"/>
              </w:rPr>
              <w:t>住宅等の新築</w:t>
            </w:r>
          </w:p>
          <w:p w14:paraId="01C6B0F6" w14:textId="77777777" w:rsidR="008E4F42" w:rsidRPr="00D4379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color w:val="000000" w:themeColor="text1"/>
                <w:kern w:val="0"/>
              </w:rPr>
              <w:t>建築物を改築して住宅等とする行為　　　　　について、下記により届け出ます。</w:t>
            </w:r>
          </w:p>
          <w:p w14:paraId="3E7F8F14" w14:textId="77777777" w:rsidR="008E4F42" w:rsidRPr="00D43799" w:rsidRDefault="008E4F42" w:rsidP="008E4F42">
            <w:pPr>
              <w:snapToGrid w:val="0"/>
              <w:spacing w:line="360" w:lineRule="auto"/>
              <w:ind w:left="219" w:rightChars="150" w:right="329" w:firstLineChars="300" w:firstLine="627"/>
              <w:rPr>
                <w:rFonts w:asciiTheme="minorEastAsia" w:eastAsiaTheme="minorEastAsia" w:hAnsiTheme="minorEastAsia" w:cs="ＭＳ明朝-WinCharSetFFFF-H"/>
                <w:color w:val="000000" w:themeColor="text1"/>
                <w:kern w:val="0"/>
              </w:rPr>
            </w:pPr>
            <w:r w:rsidRPr="00D43799">
              <w:rPr>
                <w:rFonts w:asciiTheme="minorEastAsia" w:eastAsiaTheme="minorEastAsia" w:hAnsiTheme="minorEastAsia" w:cs="ＭＳ明朝-WinCharSetFFFF-H" w:hint="eastAsia"/>
                <w:color w:val="000000" w:themeColor="text1"/>
                <w:kern w:val="0"/>
              </w:rPr>
              <w:t>建築物の用途を変更して住宅等とする行為</w:t>
            </w:r>
          </w:p>
          <w:p w14:paraId="3EA0D792" w14:textId="77777777" w:rsidR="008E4F42" w:rsidRPr="00D43799" w:rsidRDefault="008E4F42" w:rsidP="008E4F42">
            <w:pPr>
              <w:autoSpaceDE w:val="0"/>
              <w:autoSpaceDN w:val="0"/>
              <w:adjustRightInd w:val="0"/>
              <w:snapToGrid w:val="0"/>
              <w:spacing w:line="360" w:lineRule="auto"/>
              <w:ind w:leftChars="150" w:left="329" w:rightChars="150" w:right="329" w:firstLine="209"/>
              <w:rPr>
                <w:rFonts w:asciiTheme="minorEastAsia" w:eastAsiaTheme="minorEastAsia" w:hAnsiTheme="minorEastAsia" w:cs="ＭＳ明朝-WinCharSetFFFF-H"/>
                <w:color w:val="000000" w:themeColor="text1"/>
                <w:kern w:val="0"/>
              </w:rPr>
            </w:pPr>
          </w:p>
          <w:p w14:paraId="3B7ADCB2" w14:textId="577471F1" w:rsidR="008E4F42" w:rsidRPr="00D43799"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D43799">
              <w:rPr>
                <w:rFonts w:asciiTheme="minorEastAsia" w:eastAsiaTheme="minorEastAsia" w:hAnsiTheme="minorEastAsia" w:cs="ＭＳ明朝-WinCharSetFFFF-H" w:hint="eastAsia"/>
                <w:color w:val="000000" w:themeColor="text1"/>
                <w:kern w:val="0"/>
                <w:sz w:val="22"/>
              </w:rPr>
              <w:t xml:space="preserve">令和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年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月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日</w:t>
            </w:r>
          </w:p>
          <w:p w14:paraId="44D6C6E3" w14:textId="77777777" w:rsidR="002E0844" w:rsidRPr="00D43799" w:rsidRDefault="002E0844" w:rsidP="002E0844">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sidRPr="00D43799">
              <w:rPr>
                <w:rFonts w:asciiTheme="minorEastAsia" w:eastAsiaTheme="minorEastAsia" w:hAnsiTheme="minorEastAsia" w:cs="ＭＳ明朝-WinCharSetFFFF-H" w:hint="eastAsia"/>
                <w:color w:val="000000" w:themeColor="text1"/>
                <w:kern w:val="0"/>
                <w:sz w:val="22"/>
                <w:lang w:eastAsia="zh-TW"/>
              </w:rPr>
              <w:t>宇城市長　宛</w:t>
            </w:r>
          </w:p>
          <w:p w14:paraId="64143B95" w14:textId="77777777" w:rsidR="008E4F42" w:rsidRPr="00D43799" w:rsidRDefault="008E4F42" w:rsidP="008E4F42">
            <w:pPr>
              <w:autoSpaceDE w:val="0"/>
              <w:autoSpaceDN w:val="0"/>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kern w:val="0"/>
                <w:sz w:val="22"/>
                <w:lang w:eastAsia="zh-TW"/>
              </w:rPr>
            </w:pPr>
          </w:p>
          <w:p w14:paraId="773EB372" w14:textId="3BD2937F" w:rsidR="008E4F42" w:rsidRPr="00D43799" w:rsidRDefault="008E4F42" w:rsidP="002E0844">
            <w:pPr>
              <w:autoSpaceDE w:val="0"/>
              <w:autoSpaceDN w:val="0"/>
              <w:adjustRightInd w:val="0"/>
              <w:snapToGrid w:val="0"/>
              <w:spacing w:line="240" w:lineRule="auto"/>
              <w:ind w:leftChars="150" w:left="329" w:firstLine="219"/>
              <w:jc w:val="right"/>
              <w:rPr>
                <w:rFonts w:asciiTheme="minorEastAsia" w:eastAsiaTheme="minorEastAsia" w:hAnsiTheme="minorEastAsia" w:cs="ＭＳ明朝-WinCharSetFFFF-H"/>
                <w:color w:val="000000" w:themeColor="text1"/>
                <w:kern w:val="0"/>
                <w:sz w:val="22"/>
                <w:lang w:eastAsia="zh-TW"/>
              </w:rPr>
            </w:pPr>
            <w:r w:rsidRPr="00D43799">
              <w:rPr>
                <w:rFonts w:asciiTheme="minorEastAsia" w:eastAsiaTheme="minorEastAsia" w:hAnsiTheme="minorEastAsia" w:cs="ＭＳ明朝-WinCharSetFFFF-H" w:hint="eastAsia"/>
                <w:color w:val="000000" w:themeColor="text1"/>
                <w:kern w:val="0"/>
                <w:sz w:val="22"/>
                <w:lang w:eastAsia="zh-TW"/>
              </w:rPr>
              <w:t xml:space="preserve">届出者　　住　所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lang w:eastAsia="zh-TW"/>
              </w:rPr>
              <w:t xml:space="preserve">△△△　　　　</w:t>
            </w:r>
          </w:p>
          <w:p w14:paraId="3B7700F8" w14:textId="3750768F" w:rsidR="008E4F42" w:rsidRPr="00D43799" w:rsidRDefault="008E4F42" w:rsidP="002E0844">
            <w:pPr>
              <w:autoSpaceDE w:val="0"/>
              <w:autoSpaceDN w:val="0"/>
              <w:adjustRightInd w:val="0"/>
              <w:snapToGrid w:val="0"/>
              <w:spacing w:line="240" w:lineRule="auto"/>
              <w:ind w:leftChars="150" w:left="329" w:firstLine="219"/>
              <w:jc w:val="right"/>
              <w:rPr>
                <w:rFonts w:asciiTheme="minorEastAsia" w:eastAsiaTheme="minorEastAsia" w:hAnsiTheme="minorEastAsia" w:cs="ＭＳ明朝-WinCharSetFFFF-H"/>
                <w:color w:val="000000" w:themeColor="text1"/>
                <w:kern w:val="0"/>
                <w:sz w:val="22"/>
              </w:rPr>
            </w:pPr>
            <w:r w:rsidRPr="00D43799">
              <w:rPr>
                <w:rFonts w:asciiTheme="minorEastAsia" w:eastAsiaTheme="minorEastAsia" w:hAnsiTheme="minorEastAsia" w:cs="ＭＳ明朝-WinCharSetFFFF-H" w:hint="eastAsia"/>
                <w:color w:val="000000" w:themeColor="text1"/>
                <w:kern w:val="0"/>
                <w:sz w:val="22"/>
              </w:rPr>
              <w:t xml:space="preserve">氏　名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〇〇〇　　　　　　　　　　</w:t>
            </w:r>
          </w:p>
          <w:p w14:paraId="5F6CFAF1" w14:textId="18C75AFE" w:rsidR="008E4F42" w:rsidRPr="00D43799" w:rsidRDefault="008E4F42" w:rsidP="00D43799">
            <w:pPr>
              <w:autoSpaceDE w:val="0"/>
              <w:autoSpaceDN w:val="0"/>
              <w:adjustRightInd w:val="0"/>
              <w:snapToGrid w:val="0"/>
              <w:spacing w:line="240" w:lineRule="auto"/>
              <w:ind w:leftChars="150" w:left="329" w:right="1971" w:firstLine="219"/>
              <w:jc w:val="right"/>
              <w:rPr>
                <w:rFonts w:asciiTheme="minorEastAsia" w:eastAsiaTheme="minorEastAsia" w:hAnsiTheme="minorEastAsia" w:cs="ＭＳ明朝-WinCharSetFFFF-H"/>
                <w:color w:val="000000" w:themeColor="text1"/>
                <w:kern w:val="0"/>
                <w:sz w:val="22"/>
              </w:rPr>
            </w:pPr>
            <w:r w:rsidRPr="00D43799">
              <w:rPr>
                <w:rFonts w:asciiTheme="minorEastAsia" w:eastAsiaTheme="minorEastAsia" w:hAnsiTheme="minorEastAsia" w:cs="ＭＳ明朝-WinCharSetFFFF-H" w:hint="eastAsia"/>
                <w:color w:val="000000" w:themeColor="text1"/>
                <w:kern w:val="0"/>
                <w:sz w:val="22"/>
              </w:rPr>
              <w:t>代</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表　　　</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rPr>
              <w:t xml:space="preserve">　　　　　　　　</w:t>
            </w:r>
          </w:p>
          <w:p w14:paraId="72E3C903" w14:textId="3CDEBEBD" w:rsidR="008E4F42" w:rsidRPr="00D43799" w:rsidRDefault="008E4F42" w:rsidP="002E0844">
            <w:pPr>
              <w:snapToGrid w:val="0"/>
              <w:spacing w:line="240" w:lineRule="auto"/>
              <w:ind w:left="219" w:firstLine="219"/>
              <w:jc w:val="right"/>
              <w:rPr>
                <w:rFonts w:asciiTheme="minorEastAsia" w:eastAsiaTheme="minorEastAsia" w:hAnsiTheme="minorEastAsia" w:cs="Times New Roman"/>
                <w:color w:val="000000" w:themeColor="text1"/>
                <w:lang w:eastAsia="zh-TW"/>
              </w:rPr>
            </w:pPr>
            <w:r w:rsidRPr="00D43799">
              <w:rPr>
                <w:rFonts w:asciiTheme="minorEastAsia" w:eastAsiaTheme="minorEastAsia" w:hAnsiTheme="minorEastAsia" w:cs="ＭＳ明朝-WinCharSetFFFF-H" w:hint="eastAsia"/>
                <w:color w:val="000000" w:themeColor="text1"/>
                <w:kern w:val="0"/>
                <w:sz w:val="22"/>
                <w:lang w:eastAsia="zh-TW"/>
              </w:rPr>
              <w:t>連絡先　電話番号:</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lang w:eastAsia="zh-TW"/>
              </w:rPr>
              <w:t>-</w:t>
            </w:r>
            <w:r w:rsidR="00D43799">
              <w:rPr>
                <w:rFonts w:asciiTheme="minorEastAsia" w:eastAsiaTheme="minorEastAsia" w:hAnsiTheme="minorEastAsia" w:cs="ＭＳ明朝-WinCharSetFFFF-H" w:hint="eastAsia"/>
                <w:color w:val="000000" w:themeColor="text1"/>
                <w:kern w:val="0"/>
                <w:sz w:val="22"/>
              </w:rPr>
              <w:t xml:space="preserve">　　</w:t>
            </w:r>
            <w:r w:rsidRPr="00D43799">
              <w:rPr>
                <w:rFonts w:asciiTheme="minorEastAsia" w:eastAsiaTheme="minorEastAsia" w:hAnsiTheme="minorEastAsia" w:cs="ＭＳ明朝-WinCharSetFFFF-H" w:hint="eastAsia"/>
                <w:color w:val="000000" w:themeColor="text1"/>
                <w:kern w:val="0"/>
                <w:sz w:val="22"/>
                <w:lang w:eastAsia="zh-TW"/>
              </w:rPr>
              <w:t xml:space="preserve">-□□□□ </w:t>
            </w:r>
            <w:r w:rsidRPr="00D43799">
              <w:rPr>
                <w:rFonts w:asciiTheme="minorEastAsia" w:eastAsiaTheme="minorEastAsia" w:hAnsiTheme="minorEastAsia" w:cs="ＭＳ明朝-WinCharSetFFFF-H"/>
                <w:color w:val="000000" w:themeColor="text1"/>
                <w:kern w:val="0"/>
                <w:sz w:val="22"/>
                <w:lang w:eastAsia="zh-TW"/>
              </w:rPr>
              <w:t xml:space="preserve"> </w:t>
            </w:r>
            <w:r w:rsidRPr="00D43799">
              <w:rPr>
                <w:rFonts w:asciiTheme="minorEastAsia" w:eastAsiaTheme="minorEastAsia" w:hAnsiTheme="minorEastAsia" w:cs="ＭＳ明朝-WinCharSetFFFF-H" w:hint="eastAsia"/>
                <w:color w:val="000000" w:themeColor="text1"/>
                <w:kern w:val="0"/>
                <w:sz w:val="22"/>
                <w:lang w:eastAsia="zh-TW"/>
              </w:rPr>
              <w:t xml:space="preserve">　　　</w:t>
            </w:r>
          </w:p>
        </w:tc>
      </w:tr>
      <w:tr w:rsidR="00D43799" w:rsidRPr="00D43799" w14:paraId="67E0099B" w14:textId="77777777" w:rsidTr="002E0844">
        <w:trPr>
          <w:trHeight w:val="1223"/>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4986F03" w14:textId="77777777" w:rsidR="008E4F42" w:rsidRPr="00D43799" w:rsidRDefault="008E4F42" w:rsidP="002E0844">
            <w:pPr>
              <w:snapToGrid w:val="0"/>
              <w:spacing w:line="240" w:lineRule="auto"/>
              <w:ind w:leftChars="0" w:left="418" w:hangingChars="200" w:hanging="418"/>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１　住宅等を新築しようとする土地又は改築若しくは用途の変更をしようとする建築物の存する土地の所在、地番、地目及び面積</w:t>
            </w:r>
          </w:p>
        </w:tc>
        <w:tc>
          <w:tcPr>
            <w:tcW w:w="5162" w:type="dxa"/>
            <w:tcBorders>
              <w:top w:val="single" w:sz="4" w:space="0" w:color="auto"/>
              <w:left w:val="single" w:sz="4" w:space="0" w:color="auto"/>
              <w:bottom w:val="single" w:sz="4" w:space="0" w:color="auto"/>
              <w:right w:val="single" w:sz="4" w:space="0" w:color="auto"/>
            </w:tcBorders>
            <w:vAlign w:val="center"/>
          </w:tcPr>
          <w:p w14:paraId="26E79969" w14:textId="4FD2B5A4"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Times New Roman" w:hint="eastAsia"/>
                <w:color w:val="000000" w:themeColor="text1"/>
              </w:rPr>
              <w:t>土地の所在：</w:t>
            </w:r>
            <w:r w:rsidR="00990414" w:rsidRPr="00D43799">
              <w:rPr>
                <w:rFonts w:asciiTheme="minorEastAsia" w:eastAsiaTheme="minorEastAsia" w:hAnsiTheme="minorEastAsia" w:cs="Times New Roman" w:hint="eastAsia"/>
                <w:color w:val="000000" w:themeColor="text1"/>
              </w:rPr>
              <w:t>宇城市</w:t>
            </w:r>
          </w:p>
          <w:p w14:paraId="1DF52A63" w14:textId="4C39C46A"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Times New Roman" w:hint="eastAsia"/>
                <w:color w:val="000000" w:themeColor="text1"/>
              </w:rPr>
              <w:t>地目：</w:t>
            </w:r>
          </w:p>
          <w:p w14:paraId="6167D840" w14:textId="06F52DDD"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Times New Roman" w:hint="eastAsia"/>
                <w:color w:val="000000" w:themeColor="text1"/>
              </w:rPr>
              <w:t>面積：</w:t>
            </w:r>
            <w:r w:rsidR="00D43799">
              <w:rPr>
                <w:rFonts w:asciiTheme="minorEastAsia" w:eastAsiaTheme="minorEastAsia" w:hAnsiTheme="minorEastAsia" w:cs="Times New Roman" w:hint="eastAsia"/>
                <w:color w:val="000000" w:themeColor="text1"/>
              </w:rPr>
              <w:t xml:space="preserve">　　　　</w:t>
            </w:r>
            <w:r w:rsidRPr="00D43799">
              <w:rPr>
                <w:rFonts w:asciiTheme="minorEastAsia" w:eastAsiaTheme="minorEastAsia" w:hAnsiTheme="minorEastAsia" w:cs="Times New Roman" w:hint="eastAsia"/>
                <w:color w:val="000000" w:themeColor="text1"/>
              </w:rPr>
              <w:t>㎡</w:t>
            </w:r>
          </w:p>
        </w:tc>
      </w:tr>
      <w:tr w:rsidR="00D43799" w:rsidRPr="00D43799" w14:paraId="14FBB90E" w14:textId="77777777" w:rsidTr="00AF256F">
        <w:trPr>
          <w:trHeight w:hRule="exact" w:val="85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18DD70E7" w14:textId="77777777" w:rsidR="008E4F42" w:rsidRPr="00D43799" w:rsidRDefault="008E4F42" w:rsidP="002E0844">
            <w:pPr>
              <w:snapToGrid w:val="0"/>
              <w:spacing w:line="240" w:lineRule="auto"/>
              <w:ind w:leftChars="0" w:left="418" w:hangingChars="200" w:hanging="418"/>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２　新築しようとする住宅等又は改築若しくは用途の変更後の住宅等の用途</w:t>
            </w:r>
          </w:p>
        </w:tc>
        <w:tc>
          <w:tcPr>
            <w:tcW w:w="5162" w:type="dxa"/>
            <w:tcBorders>
              <w:top w:val="single" w:sz="4" w:space="0" w:color="auto"/>
              <w:left w:val="single" w:sz="4" w:space="0" w:color="auto"/>
              <w:bottom w:val="single" w:sz="4" w:space="0" w:color="auto"/>
              <w:right w:val="single" w:sz="4" w:space="0" w:color="auto"/>
            </w:tcBorders>
            <w:vAlign w:val="center"/>
          </w:tcPr>
          <w:p w14:paraId="02410F7C" w14:textId="6C3EDE0D"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p>
        </w:tc>
      </w:tr>
      <w:tr w:rsidR="00D43799" w:rsidRPr="00D43799" w14:paraId="57A6B6D2" w14:textId="77777777" w:rsidTr="00AF256F">
        <w:trPr>
          <w:trHeight w:hRule="exact" w:val="850"/>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17F6F9A0" w14:textId="77777777" w:rsidR="008E4F42" w:rsidRPr="00D43799" w:rsidRDefault="008E4F42" w:rsidP="002E0844">
            <w:pPr>
              <w:snapToGrid w:val="0"/>
              <w:spacing w:line="240" w:lineRule="auto"/>
              <w:ind w:leftChars="0" w:left="418" w:hangingChars="200" w:hanging="418"/>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３　改築又は用途の変更をしようとする場合は既存の建築物の用途</w:t>
            </w:r>
          </w:p>
        </w:tc>
        <w:tc>
          <w:tcPr>
            <w:tcW w:w="5162" w:type="dxa"/>
            <w:tcBorders>
              <w:top w:val="single" w:sz="4" w:space="0" w:color="auto"/>
              <w:left w:val="single" w:sz="4" w:space="0" w:color="auto"/>
              <w:bottom w:val="single" w:sz="4" w:space="0" w:color="auto"/>
              <w:right w:val="single" w:sz="4" w:space="0" w:color="auto"/>
            </w:tcBorders>
            <w:vAlign w:val="center"/>
          </w:tcPr>
          <w:p w14:paraId="78D327B1" w14:textId="77777777"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p>
        </w:tc>
      </w:tr>
      <w:tr w:rsidR="00D43799" w:rsidRPr="00D43799" w14:paraId="606713C9" w14:textId="77777777" w:rsidTr="002E0844">
        <w:trPr>
          <w:trHeight w:hRule="exact" w:val="1994"/>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31C08A81" w14:textId="77777777"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rPr>
            </w:pPr>
            <w:r w:rsidRPr="00D43799">
              <w:rPr>
                <w:rFonts w:asciiTheme="minorEastAsia" w:eastAsiaTheme="minorEastAsia" w:hAnsiTheme="minorEastAsia" w:cs="ＭＳ明朝-WinCharSetFFFF-H" w:hint="eastAsia"/>
                <w:color w:val="000000" w:themeColor="text1"/>
                <w:kern w:val="0"/>
              </w:rPr>
              <w:t>４　その他必要な事項</w:t>
            </w:r>
          </w:p>
        </w:tc>
        <w:tc>
          <w:tcPr>
            <w:tcW w:w="5162" w:type="dxa"/>
            <w:tcBorders>
              <w:top w:val="single" w:sz="4" w:space="0" w:color="auto"/>
              <w:left w:val="single" w:sz="4" w:space="0" w:color="auto"/>
              <w:bottom w:val="single" w:sz="4" w:space="0" w:color="auto"/>
              <w:right w:val="single" w:sz="4" w:space="0" w:color="auto"/>
            </w:tcBorders>
            <w:vAlign w:val="center"/>
          </w:tcPr>
          <w:p w14:paraId="428E4623" w14:textId="66DDF70C" w:rsidR="008E4F42" w:rsidRPr="00D43799" w:rsidRDefault="008E4F42" w:rsidP="002E0844">
            <w:pPr>
              <w:snapToGrid w:val="0"/>
              <w:spacing w:line="240" w:lineRule="auto"/>
              <w:ind w:leftChars="0" w:left="0" w:firstLineChars="0" w:firstLine="0"/>
              <w:rPr>
                <w:rFonts w:asciiTheme="minorEastAsia" w:eastAsiaTheme="minorEastAsia" w:hAnsiTheme="minorEastAsia" w:cs="Times New Roman"/>
                <w:color w:val="000000" w:themeColor="text1"/>
                <w:szCs w:val="21"/>
              </w:rPr>
            </w:pPr>
            <w:r w:rsidRPr="00D43799">
              <w:rPr>
                <w:rFonts w:asciiTheme="minorEastAsia" w:eastAsiaTheme="minorEastAsia" w:hAnsiTheme="minorEastAsia" w:hint="eastAsia"/>
                <w:color w:val="000000" w:themeColor="text1"/>
                <w:szCs w:val="21"/>
              </w:rPr>
              <w:t>着手予定年月日：　令和</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年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月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日</w:t>
            </w:r>
          </w:p>
          <w:p w14:paraId="67258D4C" w14:textId="462C2070" w:rsidR="008E4F42" w:rsidRPr="00D43799" w:rsidRDefault="008E4F42" w:rsidP="002E0844">
            <w:pPr>
              <w:snapToGrid w:val="0"/>
              <w:spacing w:line="240" w:lineRule="auto"/>
              <w:ind w:leftChars="0" w:left="0" w:firstLineChars="0" w:firstLine="0"/>
              <w:rPr>
                <w:rFonts w:asciiTheme="minorEastAsia" w:eastAsiaTheme="minorEastAsia" w:hAnsiTheme="minorEastAsia"/>
                <w:color w:val="000000" w:themeColor="text1"/>
                <w:szCs w:val="21"/>
              </w:rPr>
            </w:pPr>
            <w:r w:rsidRPr="00D43799">
              <w:rPr>
                <w:rFonts w:asciiTheme="minorEastAsia" w:eastAsiaTheme="minorEastAsia" w:hAnsiTheme="minorEastAsia" w:hint="eastAsia"/>
                <w:color w:val="000000" w:themeColor="text1"/>
                <w:szCs w:val="21"/>
              </w:rPr>
              <w:t>完了予定年月日：　令和</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年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月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rPr>
              <w:t xml:space="preserve">　日</w:t>
            </w:r>
          </w:p>
          <w:p w14:paraId="26AA7B9F" w14:textId="4B292C25" w:rsidR="008E4F42" w:rsidRPr="00D43799" w:rsidRDefault="008E4F42" w:rsidP="002E0844">
            <w:pPr>
              <w:snapToGrid w:val="0"/>
              <w:spacing w:line="240" w:lineRule="auto"/>
              <w:ind w:leftChars="0" w:left="0" w:firstLineChars="0" w:firstLine="0"/>
              <w:rPr>
                <w:rFonts w:asciiTheme="minorEastAsia" w:eastAsiaTheme="minorEastAsia" w:hAnsiTheme="minorEastAsia"/>
                <w:color w:val="000000" w:themeColor="text1"/>
                <w:szCs w:val="21"/>
                <w:lang w:eastAsia="zh-TW"/>
              </w:rPr>
            </w:pPr>
            <w:r w:rsidRPr="00D43799">
              <w:rPr>
                <w:rFonts w:asciiTheme="minorEastAsia" w:eastAsiaTheme="minorEastAsia" w:hAnsiTheme="minorEastAsia" w:hint="eastAsia"/>
                <w:color w:val="000000" w:themeColor="text1"/>
                <w:szCs w:val="21"/>
                <w:lang w:eastAsia="zh-TW"/>
              </w:rPr>
              <w:t>戸　　　　　数：</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lang w:eastAsia="zh-TW"/>
              </w:rPr>
              <w:t>戸</w:t>
            </w:r>
          </w:p>
          <w:p w14:paraId="75554286" w14:textId="61218450" w:rsidR="008E4F42" w:rsidRPr="00D43799" w:rsidRDefault="008E4F42" w:rsidP="002E0844">
            <w:pPr>
              <w:snapToGrid w:val="0"/>
              <w:spacing w:line="240" w:lineRule="auto"/>
              <w:ind w:leftChars="0" w:left="0" w:firstLineChars="0" w:firstLine="0"/>
              <w:rPr>
                <w:rFonts w:asciiTheme="minorEastAsia" w:eastAsiaTheme="minorEastAsia" w:hAnsiTheme="minorEastAsia"/>
                <w:color w:val="000000" w:themeColor="text1"/>
                <w:szCs w:val="21"/>
                <w:lang w:eastAsia="zh-TW"/>
              </w:rPr>
            </w:pPr>
            <w:r w:rsidRPr="00D43799">
              <w:rPr>
                <w:rFonts w:asciiTheme="minorEastAsia" w:eastAsiaTheme="minorEastAsia" w:hAnsiTheme="minorEastAsia" w:hint="eastAsia"/>
                <w:color w:val="000000" w:themeColor="text1"/>
                <w:szCs w:val="21"/>
                <w:lang w:eastAsia="zh-TW"/>
              </w:rPr>
              <w:t>届出代理人：</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lang w:eastAsia="zh-TW"/>
              </w:rPr>
              <w:t xml:space="preserve">　</w:t>
            </w:r>
            <w:r w:rsidR="00D43799">
              <w:rPr>
                <w:rFonts w:asciiTheme="minorEastAsia" w:eastAsiaTheme="minorEastAsia" w:hAnsiTheme="minorEastAsia" w:hint="eastAsia"/>
                <w:color w:val="000000" w:themeColor="text1"/>
                <w:szCs w:val="21"/>
              </w:rPr>
              <w:t xml:space="preserve">　</w:t>
            </w:r>
            <w:r w:rsidRPr="00D43799">
              <w:rPr>
                <w:rFonts w:asciiTheme="minorEastAsia" w:eastAsiaTheme="minorEastAsia" w:hAnsiTheme="minorEastAsia" w:hint="eastAsia"/>
                <w:color w:val="000000" w:themeColor="text1"/>
                <w:szCs w:val="21"/>
                <w:lang w:eastAsia="zh-TW"/>
              </w:rPr>
              <w:t>担当：〇〇</w:t>
            </w:r>
          </w:p>
          <w:p w14:paraId="62E5FE9F" w14:textId="76229F98" w:rsidR="008E4F42" w:rsidRPr="00D43799" w:rsidRDefault="008E4F42" w:rsidP="002E0844">
            <w:pPr>
              <w:snapToGrid w:val="0"/>
              <w:spacing w:line="240" w:lineRule="auto"/>
              <w:ind w:leftChars="0" w:left="0" w:firstLineChars="600" w:firstLine="1255"/>
              <w:rPr>
                <w:rFonts w:asciiTheme="minorEastAsia" w:eastAsia="PMingLiU" w:hAnsiTheme="minorEastAsia" w:cs="ＭＳ明朝-WinCharSetFFFF-H"/>
                <w:color w:val="000000" w:themeColor="text1"/>
                <w:kern w:val="0"/>
                <w:szCs w:val="21"/>
              </w:rPr>
            </w:pPr>
          </w:p>
          <w:p w14:paraId="2C6601FD" w14:textId="0431D360" w:rsidR="008E4F42" w:rsidRPr="00D43799" w:rsidRDefault="008E4F42" w:rsidP="002E0844">
            <w:pPr>
              <w:snapToGrid w:val="0"/>
              <w:spacing w:line="240" w:lineRule="auto"/>
              <w:ind w:leftChars="0" w:left="0" w:firstLineChars="600" w:firstLine="1255"/>
              <w:rPr>
                <w:rFonts w:asciiTheme="minorEastAsia" w:eastAsiaTheme="minorEastAsia" w:hAnsiTheme="minorEastAsia" w:cs="Times New Roman"/>
                <w:color w:val="000000" w:themeColor="text1"/>
                <w:lang w:eastAsia="zh-TW"/>
              </w:rPr>
            </w:pPr>
            <w:r w:rsidRPr="00D43799">
              <w:rPr>
                <w:rFonts w:asciiTheme="minorEastAsia" w:eastAsiaTheme="minorEastAsia" w:hAnsiTheme="minorEastAsia" w:cs="ＭＳ明朝-WinCharSetFFFF-H" w:hint="eastAsia"/>
                <w:color w:val="000000" w:themeColor="text1"/>
                <w:kern w:val="0"/>
                <w:szCs w:val="21"/>
                <w:lang w:eastAsia="zh-TW"/>
              </w:rPr>
              <w:t>電話番号：</w:t>
            </w:r>
            <w:r w:rsidR="00D43799">
              <w:rPr>
                <w:rFonts w:asciiTheme="minorEastAsia" w:eastAsiaTheme="minorEastAsia" w:hAnsiTheme="minorEastAsia" w:cs="ＭＳ明朝-WinCharSetFFFF-H" w:hint="eastAsia"/>
                <w:color w:val="000000" w:themeColor="text1"/>
                <w:kern w:val="0"/>
                <w:szCs w:val="21"/>
              </w:rPr>
              <w:t xml:space="preserve">　　　</w:t>
            </w:r>
            <w:r w:rsidRPr="00D43799">
              <w:rPr>
                <w:rFonts w:asciiTheme="minorEastAsia" w:eastAsiaTheme="minorEastAsia" w:hAnsiTheme="minorEastAsia" w:cs="ＭＳ明朝-WinCharSetFFFF-H" w:hint="eastAsia"/>
                <w:color w:val="000000" w:themeColor="text1"/>
                <w:kern w:val="0"/>
                <w:szCs w:val="21"/>
                <w:lang w:eastAsia="zh-TW"/>
              </w:rPr>
              <w:t>-□□-□□□□</w:t>
            </w:r>
          </w:p>
        </w:tc>
      </w:tr>
    </w:tbl>
    <w:p w14:paraId="6D6EEDCB" w14:textId="77777777" w:rsidR="008E4F42" w:rsidRPr="00D43799" w:rsidRDefault="008E4F42" w:rsidP="002E0844">
      <w:pPr>
        <w:adjustRightInd w:val="0"/>
        <w:snapToGrid w:val="0"/>
        <w:spacing w:line="240" w:lineRule="auto"/>
        <w:ind w:left="657" w:hangingChars="200" w:hanging="438"/>
        <w:rPr>
          <w:rFonts w:asciiTheme="minorEastAsia" w:eastAsiaTheme="minorEastAsia" w:hAnsiTheme="minorEastAsia" w:cs="ＭＳ明朝-WinCharSetFFFF-H"/>
          <w:color w:val="000000" w:themeColor="text1"/>
          <w:sz w:val="21"/>
          <w:lang w:eastAsia="ja-JP"/>
        </w:rPr>
      </w:pPr>
      <w:r w:rsidRPr="00D43799">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53A5748A" w14:textId="77777777" w:rsidR="008E4F42" w:rsidRPr="00D43799" w:rsidRDefault="008E4F42" w:rsidP="002E0844">
      <w:pPr>
        <w:widowControl/>
        <w:snapToGrid w:val="0"/>
        <w:spacing w:line="240" w:lineRule="auto"/>
        <w:ind w:left="219" w:firstLine="219"/>
        <w:rPr>
          <w:rFonts w:asciiTheme="minorEastAsia" w:eastAsiaTheme="minorEastAsia" w:hAnsiTheme="minorEastAsia" w:cs="ＭＳ明朝-WinCharSetFFFF-H"/>
          <w:color w:val="000000" w:themeColor="text1"/>
          <w:lang w:eastAsia="ja-JP"/>
        </w:rPr>
      </w:pPr>
    </w:p>
    <w:p w14:paraId="0D74AC46"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（添付書類）</w:t>
      </w:r>
    </w:p>
    <w:p w14:paraId="5001C09C"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・敷地内における住宅等の位置を表示する図面（配置図　縮尺1/100程度）</w:t>
      </w:r>
    </w:p>
    <w:p w14:paraId="6E470FF0"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・住宅等の二面以上の立面図及び各階平面図　（縮尺1/50程度）</w:t>
      </w:r>
    </w:p>
    <w:p w14:paraId="373B6046" w14:textId="77777777" w:rsidR="008E4F42" w:rsidRPr="00D43799" w:rsidRDefault="008E4F42" w:rsidP="002E0844">
      <w:pPr>
        <w:adjustRightInd w:val="0"/>
        <w:snapToGrid w:val="0"/>
        <w:spacing w:line="240" w:lineRule="auto"/>
        <w:ind w:left="219" w:firstLine="219"/>
        <w:rPr>
          <w:rFonts w:asciiTheme="minorEastAsia" w:eastAsiaTheme="minorEastAsia" w:hAnsiTheme="minorEastAsia" w:cs="ＭＳ明朝-WinCharSetFFFF-H"/>
          <w:color w:val="000000" w:themeColor="text1"/>
          <w:lang w:eastAsia="ja-JP"/>
        </w:rPr>
      </w:pPr>
      <w:r w:rsidRPr="00D43799">
        <w:rPr>
          <w:rFonts w:asciiTheme="minorEastAsia" w:eastAsiaTheme="minorEastAsia" w:hAnsiTheme="minorEastAsia" w:cs="ＭＳ明朝-WinCharSetFFFF-H" w:hint="eastAsia"/>
          <w:color w:val="000000" w:themeColor="text1"/>
          <w:lang w:eastAsia="ja-JP"/>
        </w:rPr>
        <w:t>・その他参考となるべき事項を記載した図面</w:t>
      </w:r>
    </w:p>
    <w:p w14:paraId="7BE94175" w14:textId="4016B096" w:rsidR="008E4F42" w:rsidRPr="00D43799" w:rsidRDefault="008E4F42" w:rsidP="002E0844">
      <w:pPr>
        <w:adjustRightInd w:val="0"/>
        <w:snapToGrid w:val="0"/>
        <w:spacing w:line="240" w:lineRule="auto"/>
        <w:ind w:left="219" w:firstLineChars="50" w:firstLine="110"/>
        <w:rPr>
          <w:rFonts w:asciiTheme="minorEastAsia" w:eastAsiaTheme="minorEastAsia" w:hAnsiTheme="minorEastAsia" w:cstheme="minorBidi"/>
          <w:color w:val="000000" w:themeColor="text1"/>
          <w:kern w:val="2"/>
          <w:sz w:val="28"/>
          <w:lang w:eastAsia="ja-JP"/>
        </w:rPr>
      </w:pPr>
      <w:r w:rsidRPr="00D43799">
        <w:rPr>
          <w:rFonts w:asciiTheme="minorEastAsia" w:eastAsiaTheme="minorEastAsia" w:hAnsiTheme="minorEastAsia" w:cs="ＭＳ明朝-WinCharSetFFFF-H" w:hint="eastAsia"/>
          <w:color w:val="000000" w:themeColor="text1"/>
          <w:lang w:eastAsia="ja-JP"/>
        </w:rPr>
        <w:t xml:space="preserve">　〔位置図等（縮尺1/1,000程度）、求積図（上記図面で面積が確認できない場合）〕</w:t>
      </w:r>
    </w:p>
    <w:sectPr w:rsidR="008E4F42" w:rsidRPr="00D43799"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3710" w14:textId="77777777" w:rsidR="00C86770" w:rsidRDefault="00C86770">
      <w:pPr>
        <w:ind w:left="220" w:firstLine="220"/>
      </w:pPr>
      <w:r>
        <w:separator/>
      </w:r>
    </w:p>
  </w:endnote>
  <w:endnote w:type="continuationSeparator" w:id="0">
    <w:p w14:paraId="5758ED80" w14:textId="77777777" w:rsidR="00C86770" w:rsidRDefault="00C86770">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A965" w14:textId="77777777" w:rsidR="00667BD2" w:rsidRDefault="00667BD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4640"/>
      <w:docPartObj>
        <w:docPartGallery w:val="Page Numbers (Bottom of Page)"/>
        <w:docPartUnique/>
      </w:docPartObj>
    </w:sdtPr>
    <w:sdtEndPr>
      <w:rPr>
        <w:szCs w:val="20"/>
      </w:rPr>
    </w:sdtEndPr>
    <w:sdtContent>
      <w:p w14:paraId="75D7483F" w14:textId="3CAD6558"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667BD2" w:rsidRPr="00667BD2">
          <w:rPr>
            <w:noProof/>
            <w:szCs w:val="20"/>
            <w:lang w:val="ja-JP" w:eastAsia="ja-JP"/>
          </w:rPr>
          <w:t>-</w:t>
        </w:r>
        <w:r w:rsidR="00667BD2">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4A10" w14:textId="77777777" w:rsidR="00667BD2" w:rsidRDefault="00667BD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A8B81" w14:textId="77777777" w:rsidR="00C86770" w:rsidRDefault="00C86770">
      <w:pPr>
        <w:ind w:left="220" w:firstLine="220"/>
      </w:pPr>
      <w:r>
        <w:separator/>
      </w:r>
    </w:p>
  </w:footnote>
  <w:footnote w:type="continuationSeparator" w:id="0">
    <w:p w14:paraId="44EE9145" w14:textId="77777777" w:rsidR="00C86770" w:rsidRDefault="00C86770">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6947" w14:textId="77777777" w:rsidR="00667BD2" w:rsidRDefault="00667BD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50C8" w14:textId="77777777" w:rsidR="00667BD2" w:rsidRDefault="00667BD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BEC3" w14:textId="77777777" w:rsidR="00667BD2" w:rsidRDefault="00667BD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67BD2"/>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86770"/>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799"/>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1C46-D964-4486-942C-EA375B27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3</cp:revision>
  <cp:lastPrinted>2023-02-21T06:18:00Z</cp:lastPrinted>
  <dcterms:created xsi:type="dcterms:W3CDTF">2023-03-30T06:34:00Z</dcterms:created>
  <dcterms:modified xsi:type="dcterms:W3CDTF">2023-03-30T07:17:00Z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