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427" w:rsidRPr="009E192E" w:rsidRDefault="000F22F8" w:rsidP="004A24A9">
      <w:pPr>
        <w:jc w:val="center"/>
        <w:rPr>
          <w:rFonts w:ascii="HG創英角ｺﾞｼｯｸUB" w:eastAsia="HG創英角ｺﾞｼｯｸUB" w:hAnsi="HG創英角ｺﾞｼｯｸUB"/>
          <w:sz w:val="36"/>
          <w:szCs w:val="28"/>
        </w:rPr>
      </w:pPr>
      <w:bookmarkStart w:id="0" w:name="_GoBack"/>
      <w:bookmarkEnd w:id="0"/>
      <w:r>
        <w:rPr>
          <w:rFonts w:ascii="HG創英角ｺﾞｼｯｸUB" w:eastAsia="HG創英角ｺﾞｼｯｸUB" w:hAnsi="HG創英角ｺﾞｼｯｸUB" w:hint="eastAsia"/>
          <w:noProof/>
          <w:sz w:val="36"/>
          <w:szCs w:val="28"/>
        </w:rPr>
        <mc:AlternateContent>
          <mc:Choice Requires="wps">
            <w:drawing>
              <wp:anchor distT="0" distB="0" distL="114300" distR="114300" simplePos="0" relativeHeight="251666432" behindDoc="0" locked="0" layoutInCell="1" allowOverlap="1" wp14:anchorId="52164F34" wp14:editId="3CE96D16">
                <wp:simplePos x="0" y="0"/>
                <wp:positionH relativeFrom="column">
                  <wp:posOffset>-109737</wp:posOffset>
                </wp:positionH>
                <wp:positionV relativeFrom="paragraph">
                  <wp:posOffset>-30022</wp:posOffset>
                </wp:positionV>
                <wp:extent cx="6471920" cy="9548037"/>
                <wp:effectExtent l="0" t="0" r="24130" b="15240"/>
                <wp:wrapNone/>
                <wp:docPr id="12" name="正方形/長方形 12"/>
                <wp:cNvGraphicFramePr/>
                <a:graphic xmlns:a="http://schemas.openxmlformats.org/drawingml/2006/main">
                  <a:graphicData uri="http://schemas.microsoft.com/office/word/2010/wordprocessingShape">
                    <wps:wsp>
                      <wps:cNvSpPr/>
                      <wps:spPr>
                        <a:xfrm>
                          <a:off x="0" y="0"/>
                          <a:ext cx="6471920" cy="95480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EAFE1" id="正方形/長方形 12" o:spid="_x0000_s1026" style="position:absolute;left:0;text-align:left;margin-left:-8.65pt;margin-top:-2.35pt;width:509.6pt;height:75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" filled="f" strokecolor="#243f60 [1604]" strokeweight="2pt"/>
            </w:pict>
          </mc:Fallback>
        </mc:AlternateContent>
      </w:r>
      <w:r w:rsidR="004A24A9" w:rsidRPr="003F7479">
        <w:rPr>
          <w:rFonts w:ascii="HG創英角ｺﾞｼｯｸUB" w:eastAsia="HG創英角ｺﾞｼｯｸUB" w:hAnsi="HG創英角ｺﾞｼｯｸUB" w:hint="eastAsia"/>
          <w:sz w:val="44"/>
          <w:szCs w:val="28"/>
        </w:rPr>
        <w:t>宇城市水道のご使用にあたって</w:t>
      </w:r>
    </w:p>
    <w:p w:rsidR="009C688C" w:rsidRPr="009E192E" w:rsidRDefault="009C688C" w:rsidP="004A24A9">
      <w:pPr>
        <w:jc w:val="cente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noProof/>
        </w:rPr>
        <mc:AlternateContent>
          <mc:Choice Requires="wps">
            <w:drawing>
              <wp:anchor distT="0" distB="0" distL="114300" distR="114300" simplePos="0" relativeHeight="251660288" behindDoc="0" locked="0" layoutInCell="1" allowOverlap="1" wp14:anchorId="4DDD6CEC" wp14:editId="42A86ACF">
                <wp:simplePos x="0" y="0"/>
                <wp:positionH relativeFrom="column">
                  <wp:posOffset>49752</wp:posOffset>
                </wp:positionH>
                <wp:positionV relativeFrom="paragraph">
                  <wp:posOffset>142772</wp:posOffset>
                </wp:positionV>
                <wp:extent cx="6039293" cy="8286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6039293" cy="828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5B9061" id="角丸四角形 4" o:spid="_x0000_s1026" style="position:absolute;left:0;text-align:left;margin-left:3.9pt;margin-top:11.25pt;width:475.55pt;height:6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" filled="f" strokecolor="#243f60 [1604]" strokeweight="2pt"/>
            </w:pict>
          </mc:Fallback>
        </mc:AlternateContent>
      </w:r>
    </w:p>
    <w:p w:rsidR="004A24A9" w:rsidRPr="009E192E" w:rsidRDefault="004A24A9" w:rsidP="004A24A9">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この度は、宇城市水道をご利用頂きありがとうございます。</w:t>
      </w:r>
    </w:p>
    <w:p w:rsidR="004A24A9" w:rsidRPr="009E192E" w:rsidRDefault="004A24A9" w:rsidP="004A24A9">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宇城市の水道は、「宇城市水道事業給水条例」等に基づきご利用いただけます。</w:t>
      </w:r>
    </w:p>
    <w:p w:rsidR="004A24A9" w:rsidRPr="009E192E" w:rsidRDefault="004A24A9" w:rsidP="004A24A9">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水道ご使用上の主な定めは次のとおりです。</w:t>
      </w:r>
      <w:r w:rsidR="00027266" w:rsidRPr="009E192E">
        <w:rPr>
          <w:rFonts w:ascii="HG創英角ｺﾞｼｯｸUB" w:eastAsia="HG創英角ｺﾞｼｯｸUB" w:hAnsi="HG創英角ｺﾞｼｯｸUB" w:hint="eastAsia"/>
        </w:rPr>
        <w:t>あらかじめご了承の上、ご使用ください。</w:t>
      </w:r>
    </w:p>
    <w:p w:rsidR="004A24A9" w:rsidRPr="009E192E" w:rsidRDefault="004A24A9" w:rsidP="004A24A9">
      <w:pPr>
        <w:rPr>
          <w:rFonts w:ascii="HG創英角ｺﾞｼｯｸUB" w:eastAsia="HG創英角ｺﾞｼｯｸUB" w:hAnsi="HG創英角ｺﾞｼｯｸUB"/>
        </w:rPr>
      </w:pPr>
    </w:p>
    <w:p w:rsidR="004A24A9" w:rsidRPr="009E192E" w:rsidRDefault="004A24A9" w:rsidP="004A24A9">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w:t>
      </w:r>
      <w:r w:rsidRPr="009E192E">
        <w:rPr>
          <w:rFonts w:ascii="HG創英角ｺﾞｼｯｸUB" w:eastAsia="HG創英角ｺﾞｼｯｸUB" w:hAnsi="HG創英角ｺﾞｼｯｸUB" w:hint="eastAsia"/>
          <w:bdr w:val="single" w:sz="4" w:space="0" w:color="auto"/>
        </w:rPr>
        <w:t>１．水道の使用開始・中止の場合</w:t>
      </w:r>
    </w:p>
    <w:p w:rsidR="00792D67" w:rsidRPr="00B425AD" w:rsidRDefault="004A24A9" w:rsidP="00792D67">
      <w:pPr>
        <w:rPr>
          <w:rFonts w:ascii="HG明朝B" w:eastAsia="HG明朝B" w:hAnsi="HG創英角ｺﾞｼｯｸUB"/>
          <w:b/>
          <w:color w:val="FF0000"/>
          <w:u w:val="double"/>
        </w:rPr>
      </w:pPr>
      <w:r w:rsidRPr="009E192E">
        <w:rPr>
          <w:rFonts w:ascii="HG創英角ｺﾞｼｯｸUB" w:eastAsia="HG創英角ｺﾞｼｯｸUB" w:hAnsi="HG創英角ｺﾞｼｯｸUB" w:hint="eastAsia"/>
        </w:rPr>
        <w:t xml:space="preserve">　　新たに水道をご使用になる時や水道の使用を中止する時は、</w:t>
      </w:r>
      <w:r w:rsidRPr="00B425AD">
        <w:rPr>
          <w:rFonts w:ascii="HG明朝B" w:eastAsia="HG明朝B" w:hAnsi="HG創英角ｺﾞｼｯｸUB" w:hint="eastAsia"/>
          <w:b/>
          <w:color w:val="FF0000"/>
          <w:u w:val="double"/>
        </w:rPr>
        <w:t>２日前までに「水道使用異動届（開始・</w:t>
      </w:r>
    </w:p>
    <w:p w:rsidR="004A24A9" w:rsidRPr="00B425AD" w:rsidRDefault="004A24A9" w:rsidP="00792D67">
      <w:pPr>
        <w:ind w:firstLineChars="100" w:firstLine="211"/>
        <w:rPr>
          <w:rFonts w:ascii="HG明朝B" w:eastAsia="HG明朝B" w:hAnsi="HG創英角ｺﾞｼｯｸUB"/>
          <w:b/>
          <w:color w:val="FF0000"/>
          <w:u w:val="double"/>
        </w:rPr>
      </w:pPr>
      <w:r w:rsidRPr="00B425AD">
        <w:rPr>
          <w:rFonts w:ascii="HG明朝B" w:eastAsia="HG明朝B" w:hAnsi="HG創英角ｺﾞｼｯｸUB" w:hint="eastAsia"/>
          <w:b/>
          <w:color w:val="FF0000"/>
          <w:u w:val="double"/>
        </w:rPr>
        <w:t>中止）」を必ずご提出ください。</w:t>
      </w:r>
    </w:p>
    <w:p w:rsidR="00792D67" w:rsidRPr="009E192E" w:rsidRDefault="004A24A9" w:rsidP="00792D67">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なお、「水道使用異動届（開始）」の提出がない場合は、やむを得ず給水を停止しますので、ご理解</w:t>
      </w:r>
    </w:p>
    <w:p w:rsidR="004A24A9" w:rsidRPr="009E192E" w:rsidRDefault="004A24A9" w:rsidP="00792D67">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をお願いします。</w:t>
      </w:r>
    </w:p>
    <w:p w:rsidR="004A24A9" w:rsidRPr="009E192E" w:rsidRDefault="004A24A9" w:rsidP="008A69B7">
      <w:pPr>
        <w:ind w:left="210" w:hangingChars="100" w:hanging="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w:t>
      </w:r>
      <w:r w:rsidRPr="009E192E">
        <w:rPr>
          <w:rFonts w:ascii="HG創英角ｺﾞｼｯｸUB" w:eastAsia="HG創英角ｺﾞｼｯｸUB" w:hAnsi="HG創英角ｺﾞｼｯｸUB" w:cs="ＭＳ ゴシック" w:hint="eastAsia"/>
        </w:rPr>
        <w:t>※</w:t>
      </w:r>
      <w:r w:rsidR="008A69B7">
        <w:rPr>
          <w:rFonts w:ascii="HG創英角ｺﾞｼｯｸUB" w:eastAsia="HG創英角ｺﾞｼｯｸUB" w:hAnsi="HG創英角ｺﾞｼｯｸUB" w:hint="eastAsia"/>
        </w:rPr>
        <w:t>「水道使用異動届（開始・中止）」の提出の際に本人確認できる物（免許証等）をご持参ください。</w:t>
      </w:r>
    </w:p>
    <w:p w:rsidR="009C688C" w:rsidRPr="009E192E" w:rsidRDefault="004A24A9" w:rsidP="009C688C">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w:t>
      </w:r>
      <w:r w:rsidRPr="009E192E">
        <w:rPr>
          <w:rFonts w:ascii="HG創英角ｺﾞｼｯｸUB" w:eastAsia="HG創英角ｺﾞｼｯｸUB" w:hAnsi="HG創英角ｺﾞｼｯｸUB" w:cs="ＭＳ ゴシック" w:hint="eastAsia"/>
        </w:rPr>
        <w:t>※</w:t>
      </w:r>
      <w:r w:rsidRPr="009E192E">
        <w:rPr>
          <w:rFonts w:ascii="HG創英角ｺﾞｼｯｸUB" w:eastAsia="HG創英角ｺﾞｼｯｸUB" w:hAnsi="HG創英角ｺﾞｼｯｸUB" w:hint="eastAsia"/>
        </w:rPr>
        <w:t>開庁時（平日の8時30分から17時15分まで）</w:t>
      </w:r>
      <w:r w:rsidR="00CF3C90" w:rsidRPr="009E192E">
        <w:rPr>
          <w:rFonts w:ascii="HG創英角ｺﾞｼｯｸUB" w:eastAsia="HG創英角ｺﾞｼｯｸUB" w:hAnsi="HG創英角ｺﾞｼｯｸUB" w:hint="eastAsia"/>
        </w:rPr>
        <w:t>以外の対応は出来ませんので、お早目のお手続き</w:t>
      </w:r>
    </w:p>
    <w:p w:rsidR="004A24A9" w:rsidRPr="009E192E" w:rsidRDefault="00CF3C90" w:rsidP="009C688C">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をお願いします。</w:t>
      </w:r>
    </w:p>
    <w:p w:rsidR="00CF3C90" w:rsidRPr="009E192E" w:rsidRDefault="00CF3C90" w:rsidP="00CF3C90">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cs="ＭＳ ゴシック" w:hint="eastAsia"/>
        </w:rPr>
        <w:t>※</w:t>
      </w:r>
      <w:r w:rsidRPr="009E192E">
        <w:rPr>
          <w:rFonts w:ascii="HG創英角ｺﾞｼｯｸUB" w:eastAsia="HG創英角ｺﾞｼｯｸUB" w:hAnsi="HG創英角ｺﾞｼｯｸUB" w:hint="eastAsia"/>
        </w:rPr>
        <w:t>提出方法は、窓口（本庁上下水道課・各支所担当課）、郵送、ＦＡＸ、でお願いします。</w:t>
      </w:r>
    </w:p>
    <w:p w:rsidR="00792D67" w:rsidRPr="009E192E" w:rsidRDefault="00CF3C90" w:rsidP="00792D67">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cs="ＭＳ ゴシック" w:hint="eastAsia"/>
        </w:rPr>
        <w:t>※</w:t>
      </w:r>
      <w:r w:rsidRPr="009E192E">
        <w:rPr>
          <w:rFonts w:ascii="HG創英角ｺﾞｼｯｸUB" w:eastAsia="HG創英角ｺﾞｼｯｸUB" w:hAnsi="HG創英角ｺﾞｼｯｸUB" w:hint="eastAsia"/>
        </w:rPr>
        <w:t>たとえ居住していなくても、「水道使用異動届（中止）」の提出がない限り、料金が発生しますので</w:t>
      </w:r>
    </w:p>
    <w:p w:rsidR="00CF3C90" w:rsidRPr="009E192E" w:rsidRDefault="00CF3C90" w:rsidP="00792D67">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ご注意ください。</w:t>
      </w:r>
    </w:p>
    <w:p w:rsidR="00CF3C90" w:rsidRPr="009E192E" w:rsidRDefault="00CF3C90" w:rsidP="00CF3C90">
      <w:pPr>
        <w:ind w:firstLineChars="100" w:firstLine="210"/>
        <w:rPr>
          <w:rFonts w:ascii="HG創英角ｺﾞｼｯｸUB" w:eastAsia="HG創英角ｺﾞｼｯｸUB" w:hAnsi="HG創英角ｺﾞｼｯｸUB"/>
        </w:rPr>
      </w:pPr>
    </w:p>
    <w:p w:rsidR="00CF3C90" w:rsidRPr="009E192E" w:rsidRDefault="00CF3C90" w:rsidP="00CF3C90">
      <w:pPr>
        <w:ind w:firstLineChars="100" w:firstLine="210"/>
        <w:rPr>
          <w:rFonts w:ascii="HG創英角ｺﾞｼｯｸUB" w:eastAsia="HG創英角ｺﾞｼｯｸUB" w:hAnsi="HG創英角ｺﾞｼｯｸUB"/>
          <w:bdr w:val="single" w:sz="4" w:space="0" w:color="auto"/>
        </w:rPr>
      </w:pPr>
      <w:r w:rsidRPr="009E192E">
        <w:rPr>
          <w:rFonts w:ascii="HG創英角ｺﾞｼｯｸUB" w:eastAsia="HG創英角ｺﾞｼｯｸUB" w:hAnsi="HG創英角ｺﾞｼｯｸUB" w:hint="eastAsia"/>
          <w:bdr w:val="single" w:sz="4" w:space="0" w:color="auto"/>
        </w:rPr>
        <w:t>２．使用水量の検針</w:t>
      </w:r>
    </w:p>
    <w:p w:rsidR="00CF3C90" w:rsidRPr="009E192E" w:rsidRDefault="00CF3C90" w:rsidP="00CF3C90">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使用水量の検針は、</w:t>
      </w:r>
      <w:r w:rsidRPr="00B425AD">
        <w:rPr>
          <w:rFonts w:ascii="HG明朝B" w:eastAsia="HG明朝B" w:hAnsi="HG創英角ｺﾞｼｯｸUB" w:hint="eastAsia"/>
          <w:b/>
          <w:color w:val="FF0000"/>
          <w:u w:val="double"/>
        </w:rPr>
        <w:t>毎月（月末から月初め）</w:t>
      </w:r>
      <w:r w:rsidRPr="009E192E">
        <w:rPr>
          <w:rFonts w:ascii="HG創英角ｺﾞｼｯｸUB" w:eastAsia="HG創英角ｺﾞｼｯｸUB" w:hAnsi="HG創英角ｺﾞｼｯｸUB" w:hint="eastAsia"/>
        </w:rPr>
        <w:t>行っています。</w:t>
      </w:r>
    </w:p>
    <w:p w:rsidR="00792D67" w:rsidRPr="009E192E" w:rsidRDefault="00CF3C90" w:rsidP="00792D67">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（１）メータボックスの上には物を置かないようにしてください。メータボックスの上に、植木鉢</w:t>
      </w:r>
    </w:p>
    <w:p w:rsidR="00CF3C90" w:rsidRPr="009E192E" w:rsidRDefault="00CF3C90" w:rsidP="00792D67">
      <w:pPr>
        <w:ind w:firstLineChars="300" w:firstLine="63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など物を置いたり、バイク等を駐車されたりすると、検針ができないことがあります。</w:t>
      </w:r>
    </w:p>
    <w:p w:rsidR="00792D67" w:rsidRPr="009E192E" w:rsidRDefault="00772CFA" w:rsidP="00792D67">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（２）メータボックスの近くに犬などを繋がないようにしてください。犬などの動物がいると検針</w:t>
      </w:r>
    </w:p>
    <w:p w:rsidR="00772CFA" w:rsidRPr="009E192E" w:rsidRDefault="00772CFA" w:rsidP="00792D67">
      <w:pPr>
        <w:ind w:firstLineChars="300" w:firstLine="63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員がメータボックスに近づけないことがあります。</w:t>
      </w:r>
    </w:p>
    <w:p w:rsidR="00772CFA" w:rsidRPr="009E192E" w:rsidRDefault="00772CFA" w:rsidP="00772CFA">
      <w:pPr>
        <w:rPr>
          <w:rFonts w:ascii="HG創英角ｺﾞｼｯｸUB" w:eastAsia="HG創英角ｺﾞｼｯｸUB" w:hAnsi="HG創英角ｺﾞｼｯｸUB"/>
        </w:rPr>
      </w:pPr>
    </w:p>
    <w:p w:rsidR="00772CFA" w:rsidRPr="009E192E" w:rsidRDefault="00772CFA" w:rsidP="00772CFA">
      <w:pPr>
        <w:rPr>
          <w:rFonts w:ascii="HG創英角ｺﾞｼｯｸUB" w:eastAsia="HG創英角ｺﾞｼｯｸUB" w:hAnsi="HG創英角ｺﾞｼｯｸUB"/>
          <w:bdr w:val="single" w:sz="4" w:space="0" w:color="auto"/>
        </w:rPr>
      </w:pPr>
      <w:r w:rsidRPr="009E192E">
        <w:rPr>
          <w:rFonts w:ascii="HG創英角ｺﾞｼｯｸUB" w:eastAsia="HG創英角ｺﾞｼｯｸUB" w:hAnsi="HG創英角ｺﾞｼｯｸUB" w:hint="eastAsia"/>
        </w:rPr>
        <w:t xml:space="preserve">　</w:t>
      </w:r>
      <w:r w:rsidRPr="009E192E">
        <w:rPr>
          <w:rFonts w:ascii="HG創英角ｺﾞｼｯｸUB" w:eastAsia="HG創英角ｺﾞｼｯｸUB" w:hAnsi="HG創英角ｺﾞｼｯｸUB" w:hint="eastAsia"/>
          <w:bdr w:val="single" w:sz="4" w:space="0" w:color="auto"/>
        </w:rPr>
        <w:t>３．水道料金</w:t>
      </w:r>
      <w:r w:rsidR="00792D67" w:rsidRPr="009E192E">
        <w:rPr>
          <w:rFonts w:ascii="HG創英角ｺﾞｼｯｸUB" w:eastAsia="HG創英角ｺﾞｼｯｸUB" w:hAnsi="HG創英角ｺﾞｼｯｸUB" w:hint="eastAsia"/>
          <w:bdr w:val="single" w:sz="4" w:space="0" w:color="auto"/>
        </w:rPr>
        <w:t>の計算方法</w:t>
      </w:r>
    </w:p>
    <w:p w:rsidR="00772CFA" w:rsidRPr="009E192E" w:rsidRDefault="00772CFA" w:rsidP="00772CFA">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（１）通常計算</w:t>
      </w:r>
    </w:p>
    <w:p w:rsidR="00772CFA" w:rsidRPr="009E192E" w:rsidRDefault="00772CFA" w:rsidP="00772CFA">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使用水量に基づき計算します。</w:t>
      </w:r>
    </w:p>
    <w:p w:rsidR="00772CFA" w:rsidRPr="009E192E" w:rsidRDefault="00772CFA" w:rsidP="00772CFA">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詳しくは、料金表をご参照ください。</w:t>
      </w:r>
    </w:p>
    <w:p w:rsidR="00772CFA" w:rsidRPr="009E192E" w:rsidRDefault="00772CFA" w:rsidP="00792D67">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w:t>
      </w:r>
      <w:r w:rsidRPr="009E192E">
        <w:rPr>
          <w:rFonts w:ascii="HG創英角ｺﾞｼｯｸUB" w:eastAsia="HG創英角ｺﾞｼｯｸUB" w:hAnsi="HG創英角ｺﾞｼｯｸUB" w:cs="ＭＳ ゴシック" w:hint="eastAsia"/>
        </w:rPr>
        <w:t>※</w:t>
      </w:r>
      <w:r w:rsidRPr="009E192E">
        <w:rPr>
          <w:rFonts w:ascii="HG創英角ｺﾞｼｯｸUB" w:eastAsia="HG創英角ｺﾞｼｯｸUB" w:hAnsi="HG創英角ｺﾞｼｯｸUB" w:hint="eastAsia"/>
        </w:rPr>
        <w:t>料金表は、宇城市ＨＰか窓口（本庁上下水道課・各支所担当課）でご確認いただけます。</w:t>
      </w:r>
    </w:p>
    <w:p w:rsidR="00772CFA" w:rsidRPr="009E192E" w:rsidRDefault="00772CFA" w:rsidP="00772CFA">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（２）</w:t>
      </w:r>
      <w:r w:rsidR="00E17E93" w:rsidRPr="009E192E">
        <w:rPr>
          <w:rFonts w:ascii="HG創英角ｺﾞｼｯｸUB" w:eastAsia="HG創英角ｺﾞｼｯｸUB" w:hAnsi="HG創英角ｺﾞｼｯｸUB" w:hint="eastAsia"/>
        </w:rPr>
        <w:t>日割り計算</w:t>
      </w:r>
    </w:p>
    <w:p w:rsidR="00E17E93" w:rsidRPr="009E192E" w:rsidRDefault="00E17E93" w:rsidP="00E17E93">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月の途中において水道の使用を開始し、又は使用を止めたときの料金は以下のとおりです。</w:t>
      </w:r>
    </w:p>
    <w:p w:rsidR="00E17E93" w:rsidRPr="009E192E" w:rsidRDefault="00E17E93" w:rsidP="00E17E93">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w:t>
      </w:r>
      <w:r w:rsidRPr="009E192E">
        <w:rPr>
          <w:rFonts w:ascii="HG創英角ｺﾞｼｯｸUB" w:eastAsia="HG創英角ｺﾞｼｯｸUB" w:hAnsi="HG創英角ｺﾞｼｯｸUB" w:cs="ＭＳ ゴシック" w:hint="eastAsia"/>
        </w:rPr>
        <w:t>①</w:t>
      </w:r>
      <w:r w:rsidR="00792D67" w:rsidRPr="009E192E">
        <w:rPr>
          <w:rFonts w:ascii="HG創英角ｺﾞｼｯｸUB" w:eastAsia="HG創英角ｺﾞｼｯｸUB" w:hAnsi="HG創英角ｺﾞｼｯｸUB" w:hint="eastAsia"/>
        </w:rPr>
        <w:t>使用水量が基本水量の2分の1を超えるときは、通常の計算方法による。</w:t>
      </w:r>
    </w:p>
    <w:p w:rsidR="009C688C" w:rsidRPr="009E192E" w:rsidRDefault="00792D67" w:rsidP="009C688C">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w:t>
      </w:r>
      <w:r w:rsidRPr="009E192E">
        <w:rPr>
          <w:rFonts w:ascii="HG創英角ｺﾞｼｯｸUB" w:eastAsia="HG創英角ｺﾞｼｯｸUB" w:hAnsi="HG創英角ｺﾞｼｯｸUB" w:cs="ＭＳ ゴシック" w:hint="eastAsia"/>
        </w:rPr>
        <w:t>②</w:t>
      </w:r>
      <w:r w:rsidRPr="009E192E">
        <w:rPr>
          <w:rFonts w:ascii="HG創英角ｺﾞｼｯｸUB" w:eastAsia="HG創英角ｺﾞｼｯｸUB" w:hAnsi="HG創英角ｺﾞｼｯｸUB" w:hint="eastAsia"/>
        </w:rPr>
        <w:t>使用水量が基本水量の2分の1に満たないときで、使用日数が15日以内の場合は基本料金の</w:t>
      </w:r>
    </w:p>
    <w:p w:rsidR="00792D67" w:rsidRPr="009E192E" w:rsidRDefault="00792D67" w:rsidP="009C688C">
      <w:pPr>
        <w:ind w:firstLineChars="300" w:firstLine="63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半額とし、その使用日数が16日以上の場合は基本料金とする。</w:t>
      </w:r>
    </w:p>
    <w:p w:rsidR="00772CFA" w:rsidRPr="009E192E" w:rsidRDefault="00772CFA" w:rsidP="00772CFA">
      <w:pPr>
        <w:rPr>
          <w:rFonts w:ascii="HG創英角ｺﾞｼｯｸUB" w:eastAsia="HG創英角ｺﾞｼｯｸUB" w:hAnsi="HG創英角ｺﾞｼｯｸUB"/>
        </w:rPr>
      </w:pPr>
    </w:p>
    <w:p w:rsidR="00772CFA" w:rsidRPr="009E192E" w:rsidRDefault="00772CFA" w:rsidP="00772CFA">
      <w:pPr>
        <w:rPr>
          <w:rFonts w:ascii="HG創英角ｺﾞｼｯｸUB" w:eastAsia="HG創英角ｺﾞｼｯｸUB" w:hAnsi="HG創英角ｺﾞｼｯｸUB"/>
          <w:bdr w:val="single" w:sz="4" w:space="0" w:color="auto"/>
        </w:rPr>
      </w:pPr>
      <w:r w:rsidRPr="009E192E">
        <w:rPr>
          <w:rFonts w:ascii="HG創英角ｺﾞｼｯｸUB" w:eastAsia="HG創英角ｺﾞｼｯｸUB" w:hAnsi="HG創英角ｺﾞｼｯｸUB" w:hint="eastAsia"/>
        </w:rPr>
        <w:t xml:space="preserve">　</w:t>
      </w:r>
      <w:r w:rsidRPr="009E192E">
        <w:rPr>
          <w:rFonts w:ascii="HG創英角ｺﾞｼｯｸUB" w:eastAsia="HG創英角ｺﾞｼｯｸUB" w:hAnsi="HG創英角ｺﾞｼｯｸUB" w:hint="eastAsia"/>
          <w:bdr w:val="single" w:sz="4" w:space="0" w:color="auto"/>
        </w:rPr>
        <w:t>４．</w:t>
      </w:r>
      <w:r w:rsidR="00792D67" w:rsidRPr="009E192E">
        <w:rPr>
          <w:rFonts w:ascii="HG創英角ｺﾞｼｯｸUB" w:eastAsia="HG創英角ｺﾞｼｯｸUB" w:hAnsi="HG創英角ｺﾞｼｯｸUB" w:hint="eastAsia"/>
          <w:bdr w:val="single" w:sz="4" w:space="0" w:color="auto"/>
        </w:rPr>
        <w:t>水道料金の支払い方法</w:t>
      </w:r>
    </w:p>
    <w:p w:rsidR="00792D67" w:rsidRPr="009E192E" w:rsidRDefault="00792D67" w:rsidP="00772CFA">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水道料金の支払い方法は、</w:t>
      </w:r>
      <w:r w:rsidRPr="00B425AD">
        <w:rPr>
          <w:rFonts w:ascii="HG明朝B" w:eastAsia="HG明朝B" w:hAnsi="HG創英角ｺﾞｼｯｸUB" w:hint="eastAsia"/>
          <w:b/>
          <w:color w:val="FF0000"/>
          <w:u w:val="double"/>
        </w:rPr>
        <w:t>口座振替・納付書払い</w:t>
      </w:r>
      <w:r w:rsidRPr="009E192E">
        <w:rPr>
          <w:rFonts w:ascii="HG創英角ｺﾞｼｯｸUB" w:eastAsia="HG創英角ｺﾞｼｯｸUB" w:hAnsi="HG創英角ｺﾞｼｯｸUB" w:hint="eastAsia"/>
        </w:rPr>
        <w:t>が選択できます。</w:t>
      </w:r>
    </w:p>
    <w:p w:rsidR="00792D67" w:rsidRDefault="00792D67" w:rsidP="00772CFA">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w:t>
      </w:r>
      <w:r w:rsidRPr="009E192E">
        <w:rPr>
          <w:rFonts w:ascii="HG創英角ｺﾞｼｯｸUB" w:eastAsia="HG創英角ｺﾞｼｯｸUB" w:hAnsi="HG創英角ｺﾞｼｯｸUB" w:cs="ＭＳ ゴシック" w:hint="eastAsia"/>
        </w:rPr>
        <w:t>※</w:t>
      </w:r>
      <w:r w:rsidRPr="009E192E">
        <w:rPr>
          <w:rFonts w:ascii="HG創英角ｺﾞｼｯｸUB" w:eastAsia="HG創英角ｺﾞｼｯｸUB" w:hAnsi="HG創英角ｺﾞｼｯｸUB" w:hint="eastAsia"/>
        </w:rPr>
        <w:t>宇城市では、便利で安全な口座振替を</w:t>
      </w:r>
      <w:r w:rsidR="005A3DA9" w:rsidRPr="009E192E">
        <w:rPr>
          <w:rFonts w:ascii="HG創英角ｺﾞｼｯｸUB" w:eastAsia="HG創英角ｺﾞｼｯｸUB" w:hAnsi="HG創英角ｺﾞｼｯｸUB" w:hint="eastAsia"/>
        </w:rPr>
        <w:t>お勧めしています。</w:t>
      </w:r>
    </w:p>
    <w:p w:rsidR="000F22F8" w:rsidRDefault="000F22F8" w:rsidP="00772CFA">
      <w:pPr>
        <w:rPr>
          <w:rFonts w:ascii="HG創英角ｺﾞｼｯｸUB" w:eastAsia="HG創英角ｺﾞｼｯｸUB" w:hAnsi="HG創英角ｺﾞｼｯｸUB"/>
        </w:rPr>
      </w:pPr>
    </w:p>
    <w:p w:rsidR="008A69B7" w:rsidRPr="009E192E" w:rsidRDefault="008A69B7" w:rsidP="00772CFA">
      <w:pPr>
        <w:rPr>
          <w:rFonts w:ascii="HG創英角ｺﾞｼｯｸUB" w:eastAsia="HG創英角ｺﾞｼｯｸUB" w:hAnsi="HG創英角ｺﾞｼｯｸUB"/>
        </w:rPr>
      </w:pPr>
    </w:p>
    <w:p w:rsidR="00792D67" w:rsidRPr="009E192E" w:rsidRDefault="000F22F8" w:rsidP="00772CFA">
      <w:pPr>
        <w:rPr>
          <w:rFonts w:ascii="HG創英角ｺﾞｼｯｸUB" w:eastAsia="HG創英角ｺﾞｼｯｸUB" w:hAnsi="HG創英角ｺﾞｼｯｸUB"/>
        </w:rPr>
      </w:pPr>
      <w:r w:rsidRPr="003F7479">
        <w:rPr>
          <w:rFonts w:ascii="HG創英角ｺﾞｼｯｸUB" w:eastAsia="HG創英角ｺﾞｼｯｸUB" w:hAnsi="HG創英角ｺﾞｼｯｸUB" w:hint="eastAsia"/>
          <w:noProof/>
          <w:sz w:val="44"/>
          <w:szCs w:val="28"/>
        </w:rPr>
        <w:lastRenderedPageBreak/>
        <mc:AlternateContent>
          <mc:Choice Requires="wps">
            <w:drawing>
              <wp:anchor distT="0" distB="0" distL="114300" distR="114300" simplePos="0" relativeHeight="251664384" behindDoc="0" locked="0" layoutInCell="1" allowOverlap="1" wp14:anchorId="20ACA98F" wp14:editId="1AF18FB8">
                <wp:simplePos x="0" y="0"/>
                <wp:positionH relativeFrom="column">
                  <wp:posOffset>-130810</wp:posOffset>
                </wp:positionH>
                <wp:positionV relativeFrom="paragraph">
                  <wp:posOffset>-19685</wp:posOffset>
                </wp:positionV>
                <wp:extent cx="6464300" cy="9632950"/>
                <wp:effectExtent l="0" t="0" r="12700" b="25400"/>
                <wp:wrapNone/>
                <wp:docPr id="11" name="正方形/長方形 11"/>
                <wp:cNvGraphicFramePr/>
                <a:graphic xmlns:a="http://schemas.openxmlformats.org/drawingml/2006/main">
                  <a:graphicData uri="http://schemas.microsoft.com/office/word/2010/wordprocessingShape">
                    <wps:wsp>
                      <wps:cNvSpPr/>
                      <wps:spPr>
                        <a:xfrm>
                          <a:off x="0" y="0"/>
                          <a:ext cx="6464300" cy="963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C7367" id="正方形/長方形 11" o:spid="_x0000_s1026" style="position:absolute;left:0;text-align:left;margin-left:-10.3pt;margin-top:-1.55pt;width:509pt;height:7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" filled="f" strokecolor="#243f60 [1604]" strokeweight="2pt"/>
            </w:pict>
          </mc:Fallback>
        </mc:AlternateContent>
      </w:r>
      <w:r w:rsidR="005A3DA9" w:rsidRPr="009E192E">
        <w:rPr>
          <w:rFonts w:ascii="HG創英角ｺﾞｼｯｸUB" w:eastAsia="HG創英角ｺﾞｼｯｸUB" w:hAnsi="HG創英角ｺﾞｼｯｸUB" w:hint="eastAsia"/>
        </w:rPr>
        <w:t xml:space="preserve">　</w:t>
      </w:r>
      <w:r w:rsidR="005A3DA9" w:rsidRPr="009E192E">
        <w:rPr>
          <w:rFonts w:ascii="HG創英角ｺﾞｼｯｸUB" w:eastAsia="HG創英角ｺﾞｼｯｸUB" w:hAnsi="HG創英角ｺﾞｼｯｸUB" w:hint="eastAsia"/>
          <w:bdr w:val="single" w:sz="4" w:space="0" w:color="auto"/>
        </w:rPr>
        <w:t>５．給水の停止</w:t>
      </w:r>
    </w:p>
    <w:p w:rsidR="005A3DA9" w:rsidRPr="009E192E" w:rsidRDefault="005A3DA9" w:rsidP="00772CFA">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（１）料金</w:t>
      </w:r>
      <w:r w:rsidR="00100F23" w:rsidRPr="009E192E">
        <w:rPr>
          <w:rFonts w:ascii="HG創英角ｺﾞｼｯｸUB" w:eastAsia="HG創英角ｺﾞｼｯｸUB" w:hAnsi="HG創英角ｺﾞｼｯｸUB" w:hint="eastAsia"/>
        </w:rPr>
        <w:t>支払いの滞納</w:t>
      </w:r>
    </w:p>
    <w:p w:rsidR="001D2462" w:rsidRPr="009E192E" w:rsidRDefault="00100F23" w:rsidP="001D2462">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w:t>
      </w:r>
      <w:r w:rsidR="001D2462" w:rsidRPr="009E192E">
        <w:rPr>
          <w:rFonts w:ascii="HG創英角ｺﾞｼｯｸUB" w:eastAsia="HG創英角ｺﾞｼｯｸUB" w:hAnsi="HG創英角ｺﾞｼｯｸUB" w:hint="eastAsia"/>
        </w:rPr>
        <w:t xml:space="preserve">　料金の支払いについては期限内のお支払いをお願いします。催告等を行うにもかかわらずお支</w:t>
      </w:r>
    </w:p>
    <w:p w:rsidR="00100F23" w:rsidRPr="009E192E" w:rsidRDefault="001D2462" w:rsidP="001D2462">
      <w:pPr>
        <w:ind w:firstLineChars="300" w:firstLine="63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払いいただけないときは、</w:t>
      </w:r>
      <w:r w:rsidR="00724AC5">
        <w:rPr>
          <w:rFonts w:ascii="HG創英角ｺﾞｼｯｸUB" w:eastAsia="HG創英角ｺﾞｼｯｸUB" w:hAnsi="HG創英角ｺﾞｼｯｸUB" w:hint="eastAsia"/>
        </w:rPr>
        <w:t>原則として</w:t>
      </w:r>
      <w:r w:rsidRPr="009E192E">
        <w:rPr>
          <w:rFonts w:ascii="HG創英角ｺﾞｼｯｸUB" w:eastAsia="HG創英角ｺﾞｼｯｸUB" w:hAnsi="HG創英角ｺﾞｼｯｸUB" w:hint="eastAsia"/>
        </w:rPr>
        <w:t>給水を停止します。</w:t>
      </w:r>
    </w:p>
    <w:p w:rsidR="002750DE" w:rsidRDefault="00724AC5" w:rsidP="002750DE">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（２）事故・災害等</w:t>
      </w:r>
    </w:p>
    <w:p w:rsidR="00724AC5" w:rsidRDefault="00724AC5" w:rsidP="002750DE">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事故や災害などの理由により、やむを得ず給水を停止したり、制限することがあります。</w:t>
      </w:r>
    </w:p>
    <w:p w:rsidR="00724AC5" w:rsidRPr="009E192E" w:rsidRDefault="00724AC5" w:rsidP="002750DE">
      <w:pPr>
        <w:rPr>
          <w:rFonts w:ascii="HG創英角ｺﾞｼｯｸUB" w:eastAsia="HG創英角ｺﾞｼｯｸUB" w:hAnsi="HG創英角ｺﾞｼｯｸUB"/>
        </w:rPr>
      </w:pPr>
    </w:p>
    <w:p w:rsidR="002750DE" w:rsidRPr="009E192E" w:rsidRDefault="002750DE" w:rsidP="002750DE">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w:t>
      </w:r>
      <w:r w:rsidRPr="009E192E">
        <w:rPr>
          <w:rFonts w:ascii="HG創英角ｺﾞｼｯｸUB" w:eastAsia="HG創英角ｺﾞｼｯｸUB" w:hAnsi="HG創英角ｺﾞｼｯｸUB" w:hint="eastAsia"/>
          <w:bdr w:val="single" w:sz="4" w:space="0" w:color="auto"/>
        </w:rPr>
        <w:t>６．名義の変更</w:t>
      </w:r>
    </w:p>
    <w:p w:rsidR="002750DE" w:rsidRPr="009E192E" w:rsidRDefault="002750DE" w:rsidP="002750DE">
      <w:pPr>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水道使用者の名義を変更したいときは、「水道使用異動届（変更）」の提出が必要です。ただし、こ</w:t>
      </w:r>
    </w:p>
    <w:p w:rsidR="002750DE" w:rsidRPr="009E192E" w:rsidRDefault="002750DE" w:rsidP="002750DE">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の手続きをされる場合は、それまでの権利も継承されますので、詳しくは上下水道課までお尋ねくだ</w:t>
      </w:r>
    </w:p>
    <w:p w:rsidR="002750DE" w:rsidRPr="009E192E" w:rsidRDefault="002750DE" w:rsidP="002750DE">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さい。</w:t>
      </w:r>
    </w:p>
    <w:p w:rsidR="002750DE" w:rsidRPr="009E192E" w:rsidRDefault="002750DE" w:rsidP="002750DE">
      <w:pPr>
        <w:ind w:firstLineChars="100" w:firstLine="210"/>
        <w:rPr>
          <w:rFonts w:ascii="HG創英角ｺﾞｼｯｸUB" w:eastAsia="HG創英角ｺﾞｼｯｸUB" w:hAnsi="HG創英角ｺﾞｼｯｸUB"/>
        </w:rPr>
      </w:pPr>
    </w:p>
    <w:p w:rsidR="002750DE" w:rsidRPr="009E192E" w:rsidRDefault="002750DE" w:rsidP="002750DE">
      <w:pPr>
        <w:ind w:firstLineChars="100" w:firstLine="210"/>
        <w:rPr>
          <w:rFonts w:ascii="HG創英角ｺﾞｼｯｸUB" w:eastAsia="HG創英角ｺﾞｼｯｸUB" w:hAnsi="HG創英角ｺﾞｼｯｸUB"/>
          <w:bdr w:val="single" w:sz="4" w:space="0" w:color="auto"/>
        </w:rPr>
      </w:pPr>
      <w:r w:rsidRPr="009E192E">
        <w:rPr>
          <w:rFonts w:ascii="HG創英角ｺﾞｼｯｸUB" w:eastAsia="HG創英角ｺﾞｼｯｸUB" w:hAnsi="HG創英角ｺﾞｼｯｸUB" w:hint="eastAsia"/>
          <w:bdr w:val="single" w:sz="4" w:space="0" w:color="auto"/>
        </w:rPr>
        <w:t>７．水道メータの交換</w:t>
      </w:r>
    </w:p>
    <w:p w:rsidR="002750DE" w:rsidRPr="009E192E" w:rsidRDefault="002750DE" w:rsidP="002750DE">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水道メータは、計量法により有効期間が8年と定められており、有効期間が満了になるメータにつ</w:t>
      </w:r>
    </w:p>
    <w:p w:rsidR="002750DE" w:rsidRPr="009E192E" w:rsidRDefault="002750DE" w:rsidP="002750DE">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きましては、宇城市の負担で交換します。</w:t>
      </w:r>
    </w:p>
    <w:p w:rsidR="002750DE" w:rsidRPr="009E192E" w:rsidRDefault="002750DE" w:rsidP="002750DE">
      <w:pPr>
        <w:ind w:firstLineChars="100" w:firstLine="210"/>
        <w:rPr>
          <w:rFonts w:ascii="HG創英角ｺﾞｼｯｸUB" w:eastAsia="HG創英角ｺﾞｼｯｸUB" w:hAnsi="HG創英角ｺﾞｼｯｸUB"/>
        </w:rPr>
      </w:pPr>
    </w:p>
    <w:p w:rsidR="002750DE" w:rsidRPr="009E192E" w:rsidRDefault="002750DE" w:rsidP="002750DE">
      <w:pPr>
        <w:ind w:firstLineChars="100" w:firstLine="210"/>
        <w:rPr>
          <w:rFonts w:ascii="HG創英角ｺﾞｼｯｸUB" w:eastAsia="HG創英角ｺﾞｼｯｸUB" w:hAnsi="HG創英角ｺﾞｼｯｸUB"/>
          <w:bdr w:val="single" w:sz="4" w:space="0" w:color="auto"/>
        </w:rPr>
      </w:pPr>
      <w:r w:rsidRPr="009E192E">
        <w:rPr>
          <w:rFonts w:ascii="HG創英角ｺﾞｼｯｸUB" w:eastAsia="HG創英角ｺﾞｼｯｸUB" w:hAnsi="HG創英角ｺﾞｼｯｸUB" w:hint="eastAsia"/>
          <w:bdr w:val="single" w:sz="4" w:space="0" w:color="auto"/>
        </w:rPr>
        <w:t>８．給水装置の管理</w:t>
      </w:r>
    </w:p>
    <w:p w:rsidR="00756300" w:rsidRPr="009E192E" w:rsidRDefault="002750DE" w:rsidP="002750DE">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道路内の配水管の分岐（水道メータ）から各家庭の蛇口までの給水管は、お客様の所有（財産）と</w:t>
      </w:r>
    </w:p>
    <w:p w:rsidR="00756300" w:rsidRPr="00B425AD" w:rsidRDefault="002750DE" w:rsidP="002750DE">
      <w:pPr>
        <w:ind w:firstLineChars="100" w:firstLine="210"/>
        <w:rPr>
          <w:rFonts w:ascii="HG明朝B" w:eastAsia="HG明朝B" w:hAnsi="HG創英角ｺﾞｼｯｸUB"/>
          <w:b/>
          <w:color w:val="FF0000"/>
          <w:u w:val="double"/>
        </w:rPr>
      </w:pPr>
      <w:r w:rsidRPr="009E192E">
        <w:rPr>
          <w:rFonts w:ascii="HG創英角ｺﾞｼｯｸUB" w:eastAsia="HG創英角ｺﾞｼｯｸUB" w:hAnsi="HG創英角ｺﾞｼｯｸUB" w:hint="eastAsia"/>
        </w:rPr>
        <w:t>なっていますので、適切な管理を行ってください。また、給水装置の故障に伴う修繕については、</w:t>
      </w:r>
      <w:r w:rsidRPr="00B425AD">
        <w:rPr>
          <w:rFonts w:ascii="HG明朝B" w:eastAsia="HG明朝B" w:hAnsi="HG創英角ｺﾞｼｯｸUB" w:hint="eastAsia"/>
          <w:b/>
          <w:color w:val="FF0000"/>
          <w:u w:val="double"/>
        </w:rPr>
        <w:t>水</w:t>
      </w:r>
    </w:p>
    <w:p w:rsidR="002750DE" w:rsidRPr="00B425AD" w:rsidRDefault="002750DE" w:rsidP="00756300">
      <w:pPr>
        <w:ind w:firstLineChars="100" w:firstLine="211"/>
        <w:rPr>
          <w:rFonts w:ascii="HG明朝B" w:eastAsia="HG明朝B" w:hAnsi="HG創英角ｺﾞｼｯｸUB"/>
          <w:b/>
          <w:color w:val="FF0000"/>
          <w:u w:val="double"/>
        </w:rPr>
      </w:pPr>
      <w:r w:rsidRPr="00B425AD">
        <w:rPr>
          <w:rFonts w:ascii="HG明朝B" w:eastAsia="HG明朝B" w:hAnsi="HG創英角ｺﾞｼｯｸUB" w:hint="eastAsia"/>
          <w:b/>
          <w:color w:val="FF0000"/>
          <w:u w:val="double"/>
        </w:rPr>
        <w:t>道メータから蛇口まではお客様にて修繕を行ってください。</w:t>
      </w:r>
    </w:p>
    <w:p w:rsidR="00756300" w:rsidRPr="009E192E" w:rsidRDefault="00756300" w:rsidP="00756300">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なお、修繕をされる際は、「宇城市指定給水装置工事事業者（民間の水道工事店）」に依頼して修繕</w:t>
      </w:r>
    </w:p>
    <w:p w:rsidR="00756300" w:rsidRPr="009E192E" w:rsidRDefault="00756300" w:rsidP="00756300">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を行ってください。</w:t>
      </w:r>
    </w:p>
    <w:p w:rsidR="00756300" w:rsidRPr="009E192E" w:rsidRDefault="00756300" w:rsidP="00756300">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w:t>
      </w:r>
      <w:r w:rsidRPr="009E192E">
        <w:rPr>
          <w:rFonts w:ascii="HG創英角ｺﾞｼｯｸUB" w:eastAsia="HG創英角ｺﾞｼｯｸUB" w:hAnsi="HG創英角ｺﾞｼｯｸUB" w:cs="ＭＳ ゴシック" w:hint="eastAsia"/>
        </w:rPr>
        <w:t>※</w:t>
      </w:r>
      <w:r w:rsidRPr="009E192E">
        <w:rPr>
          <w:rFonts w:ascii="HG創英角ｺﾞｼｯｸUB" w:eastAsia="HG創英角ｺﾞｼｯｸUB" w:hAnsi="HG創英角ｺﾞｼｯｸUB" w:hint="eastAsia"/>
        </w:rPr>
        <w:t>水道メータから道路側の修繕は宇城市上下水道課までお問い合わせください。</w:t>
      </w:r>
    </w:p>
    <w:p w:rsidR="00756300" w:rsidRPr="009E192E" w:rsidRDefault="00756300" w:rsidP="00756300">
      <w:pPr>
        <w:ind w:firstLineChars="100" w:firstLine="210"/>
        <w:rPr>
          <w:rFonts w:ascii="HG創英角ｺﾞｼｯｸUB" w:eastAsia="HG創英角ｺﾞｼｯｸUB" w:hAnsi="HG創英角ｺﾞｼｯｸUB"/>
        </w:rPr>
      </w:pPr>
    </w:p>
    <w:p w:rsidR="00756300" w:rsidRPr="009E192E" w:rsidRDefault="00756300" w:rsidP="00756300">
      <w:pPr>
        <w:ind w:firstLineChars="100" w:firstLine="210"/>
        <w:rPr>
          <w:rFonts w:ascii="HG創英角ｺﾞｼｯｸUB" w:eastAsia="HG創英角ｺﾞｼｯｸUB" w:hAnsi="HG創英角ｺﾞｼｯｸUB"/>
          <w:bdr w:val="single" w:sz="4" w:space="0" w:color="auto"/>
        </w:rPr>
      </w:pPr>
      <w:r w:rsidRPr="009E192E">
        <w:rPr>
          <w:rFonts w:ascii="HG創英角ｺﾞｼｯｸUB" w:eastAsia="HG創英角ｺﾞｼｯｸUB" w:hAnsi="HG創英角ｺﾞｼｯｸUB" w:hint="eastAsia"/>
          <w:bdr w:val="single" w:sz="4" w:space="0" w:color="auto"/>
        </w:rPr>
        <w:t>９．水道の水漏れについて</w:t>
      </w:r>
    </w:p>
    <w:p w:rsidR="00756300" w:rsidRPr="009E192E" w:rsidRDefault="00756300" w:rsidP="00756300">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地面や家の壁が濡れていたり、いつもの使用水量に比べ異常に水量が多いときなどは、漏水の疑い</w:t>
      </w:r>
    </w:p>
    <w:p w:rsidR="00756300" w:rsidRPr="009E192E" w:rsidRDefault="00756300" w:rsidP="00756300">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がありますのでご注意ください。</w:t>
      </w:r>
    </w:p>
    <w:p w:rsidR="00756300" w:rsidRPr="009E192E" w:rsidRDefault="00756300" w:rsidP="00756300">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（１）確認方法</w:t>
      </w:r>
    </w:p>
    <w:p w:rsidR="00756300" w:rsidRPr="009E192E" w:rsidRDefault="00756300" w:rsidP="00756300">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ご家庭の蛇口をすべて閉めた状態で</w:t>
      </w:r>
      <w:r w:rsidR="00C517A8" w:rsidRPr="009E192E">
        <w:rPr>
          <w:rFonts w:ascii="HG創英角ｺﾞｼｯｸUB" w:eastAsia="HG創英角ｺﾞｼｯｸUB" w:hAnsi="HG創英角ｺﾞｼｯｸUB" w:hint="eastAsia"/>
        </w:rPr>
        <w:t>水道メータのパイロット部分（銀色のコマ）を確認した際に、</w:t>
      </w:r>
    </w:p>
    <w:p w:rsidR="00C517A8" w:rsidRPr="009E192E" w:rsidRDefault="00C517A8" w:rsidP="00756300">
      <w:pPr>
        <w:ind w:firstLineChars="100" w:firstLine="21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w:t>
      </w:r>
      <w:r w:rsidRPr="00B425AD">
        <w:rPr>
          <w:rFonts w:ascii="HG明朝B" w:eastAsia="HG明朝B" w:hAnsi="HG創英角ｺﾞｼｯｸUB" w:hint="eastAsia"/>
          <w:b/>
          <w:color w:val="FF0000"/>
          <w:u w:val="double"/>
        </w:rPr>
        <w:t>パイロットが回転していれば漏水の疑いが強い</w:t>
      </w:r>
      <w:r w:rsidRPr="009E192E">
        <w:rPr>
          <w:rFonts w:ascii="HG創英角ｺﾞｼｯｸUB" w:eastAsia="HG創英角ｺﾞｼｯｸUB" w:hAnsi="HG創英角ｺﾞｼｯｸUB" w:hint="eastAsia"/>
        </w:rPr>
        <w:t>です。パイロットが回転していなければ、漏水の疑</w:t>
      </w:r>
    </w:p>
    <w:p w:rsidR="00C517A8" w:rsidRPr="009E192E" w:rsidRDefault="00C517A8" w:rsidP="00C517A8">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いは弱いですが、定期的な確認をお勧めします。</w:t>
      </w:r>
    </w:p>
    <w:p w:rsidR="00C517A8" w:rsidRPr="009E192E" w:rsidRDefault="00C517A8" w:rsidP="00C517A8">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（２）修繕</w:t>
      </w:r>
    </w:p>
    <w:p w:rsidR="00C517A8" w:rsidRPr="009E192E" w:rsidRDefault="00C517A8" w:rsidP="00C517A8">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 xml:space="preserve">　水道メータよりも家屋側で漏水していることが明らかであれば、「宇城市指定給水装置工事事業者」</w:t>
      </w:r>
    </w:p>
    <w:p w:rsidR="00C517A8" w:rsidRPr="009E192E" w:rsidRDefault="00C517A8" w:rsidP="00C517A8">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へ修理を依頼してください。その際の修理費用や漏水による水道料金も客様負担となります。ただ</w:t>
      </w:r>
    </w:p>
    <w:p w:rsidR="00C517A8" w:rsidRPr="009E192E" w:rsidRDefault="00C517A8" w:rsidP="00C517A8">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し、地下埋設管や壁内など、目に見えない箇所の破損による漏水の場合は水道料金の一部減免がで</w:t>
      </w:r>
    </w:p>
    <w:p w:rsidR="002C4BE6" w:rsidRPr="000F22F8" w:rsidRDefault="00C517A8" w:rsidP="000F22F8">
      <w:pPr>
        <w:ind w:firstLineChars="200" w:firstLine="420"/>
        <w:rPr>
          <w:rFonts w:ascii="HG創英角ｺﾞｼｯｸUB" w:eastAsia="HG創英角ｺﾞｼｯｸUB" w:hAnsi="HG創英角ｺﾞｼｯｸUB"/>
        </w:rPr>
      </w:pPr>
      <w:r w:rsidRPr="009E192E">
        <w:rPr>
          <w:rFonts w:ascii="HG創英角ｺﾞｼｯｸUB" w:eastAsia="HG創英角ｺﾞｼｯｸUB" w:hAnsi="HG創英角ｺﾞｼｯｸUB" w:hint="eastAsia"/>
        </w:rPr>
        <w:t>きますので、ご相談ください。</w:t>
      </w:r>
    </w:p>
    <w:p w:rsidR="00C517A8" w:rsidRPr="00027266" w:rsidRDefault="000F22F8" w:rsidP="009D36D9">
      <w:pPr>
        <w:ind w:firstLineChars="200" w:firstLine="420"/>
        <w:rPr>
          <w:rFonts w:ascii="HGS教科書体" w:eastAsia="HGS教科書体" w:hAnsi="Arial Black"/>
        </w:rPr>
      </w:pPr>
      <w:r w:rsidRPr="009E192E">
        <w:rPr>
          <w:rFonts w:ascii="HG創英角ｺﾞｼｯｸUB" w:eastAsia="HG創英角ｺﾞｼｯｸUB" w:hAnsi="HG創英角ｺﾞｼｯｸUB" w:hint="eastAsia"/>
          <w:noProof/>
        </w:rPr>
        <mc:AlternateContent>
          <mc:Choice Requires="wpg">
            <w:drawing>
              <wp:anchor distT="0" distB="0" distL="114300" distR="114300" simplePos="0" relativeHeight="251663360" behindDoc="0" locked="0" layoutInCell="1" allowOverlap="1" wp14:anchorId="15C1E445" wp14:editId="4A5EFB17">
                <wp:simplePos x="0" y="0"/>
                <wp:positionH relativeFrom="column">
                  <wp:posOffset>3771265</wp:posOffset>
                </wp:positionH>
                <wp:positionV relativeFrom="paragraph">
                  <wp:posOffset>73660</wp:posOffset>
                </wp:positionV>
                <wp:extent cx="2209800" cy="990600"/>
                <wp:effectExtent l="0" t="0" r="19050" b="19050"/>
                <wp:wrapNone/>
                <wp:docPr id="8" name="グループ化 8"/>
                <wp:cNvGraphicFramePr/>
                <a:graphic xmlns:a="http://schemas.openxmlformats.org/drawingml/2006/main">
                  <a:graphicData uri="http://schemas.microsoft.com/office/word/2010/wordprocessingGroup">
                    <wpg:wgp>
                      <wpg:cNvGrpSpPr/>
                      <wpg:grpSpPr>
                        <a:xfrm>
                          <a:off x="0" y="0"/>
                          <a:ext cx="2209800" cy="990600"/>
                          <a:chOff x="0" y="0"/>
                          <a:chExt cx="2209800" cy="990600"/>
                        </a:xfrm>
                      </wpg:grpSpPr>
                      <wps:wsp>
                        <wps:cNvPr id="1" name="テキスト ボックス 1"/>
                        <wps:cNvSpPr txBox="1"/>
                        <wps:spPr>
                          <a:xfrm>
                            <a:off x="66675" y="85725"/>
                            <a:ext cx="2054860" cy="800100"/>
                          </a:xfrm>
                          <a:prstGeom prst="rect">
                            <a:avLst/>
                          </a:prstGeom>
                          <a:solidFill>
                            <a:schemeClr val="lt1"/>
                          </a:solidFill>
                          <a:ln w="6350">
                            <a:noFill/>
                            <a:round/>
                          </a:ln>
                          <a:effectLst/>
                        </wps:spPr>
                        <wps:style>
                          <a:lnRef idx="0">
                            <a:schemeClr val="accent1"/>
                          </a:lnRef>
                          <a:fillRef idx="0">
                            <a:schemeClr val="accent1"/>
                          </a:fillRef>
                          <a:effectRef idx="0">
                            <a:schemeClr val="accent1"/>
                          </a:effectRef>
                          <a:fontRef idx="minor">
                            <a:schemeClr val="dk1"/>
                          </a:fontRef>
                        </wps:style>
                        <wps:txbx>
                          <w:txbxContent>
                            <w:p w:rsidR="00C517A8" w:rsidRPr="009E192E" w:rsidRDefault="00C517A8">
                              <w:pPr>
                                <w:rPr>
                                  <w:rFonts w:ascii="HG創英角ｺﾞｼｯｸUB" w:eastAsia="HG創英角ｺﾞｼｯｸUB" w:hAnsi="HG創英角ｺﾞｼｯｸUB"/>
                                  <w:b/>
                                </w:rPr>
                              </w:pPr>
                              <w:r w:rsidRPr="009E192E">
                                <w:rPr>
                                  <w:rFonts w:ascii="HG創英角ｺﾞｼｯｸUB" w:eastAsia="HG創英角ｺﾞｼｯｸUB" w:hAnsi="HG創英角ｺﾞｼｯｸUB" w:hint="eastAsia"/>
                                  <w:b/>
                                </w:rPr>
                                <w:t>【お問合せ先】</w:t>
                              </w:r>
                            </w:p>
                            <w:p w:rsidR="00C517A8" w:rsidRPr="009E192E" w:rsidRDefault="00044239">
                              <w:pPr>
                                <w:rPr>
                                  <w:rFonts w:ascii="HG創英角ｺﾞｼｯｸUB" w:eastAsia="HG創英角ｺﾞｼｯｸUB" w:hAnsi="HG創英角ｺﾞｼｯｸUB"/>
                                  <w:b/>
                                </w:rPr>
                              </w:pPr>
                              <w:r>
                                <w:rPr>
                                  <w:rFonts w:ascii="HG創英角ｺﾞｼｯｸUB" w:eastAsia="HG創英角ｺﾞｼｯｸUB" w:hAnsi="HG創英角ｺﾞｼｯｸUB" w:hint="eastAsia"/>
                                  <w:b/>
                                </w:rPr>
                                <w:t>宇城市上下水道局</w:t>
                              </w:r>
                              <w:r w:rsidR="00C517A8" w:rsidRPr="009E192E">
                                <w:rPr>
                                  <w:rFonts w:ascii="HG創英角ｺﾞｼｯｸUB" w:eastAsia="HG創英角ｺﾞｼｯｸUB" w:hAnsi="HG創英角ｺﾞｼｯｸUB" w:hint="eastAsia"/>
                                  <w:b/>
                                </w:rPr>
                                <w:t>上下水道課</w:t>
                              </w:r>
                            </w:p>
                            <w:p w:rsidR="00C517A8" w:rsidRPr="009E192E" w:rsidRDefault="00C517A8">
                              <w:pPr>
                                <w:rPr>
                                  <w:rFonts w:ascii="HG創英角ｺﾞｼｯｸUB" w:eastAsia="HG創英角ｺﾞｼｯｸUB" w:hAnsi="HG創英角ｺﾞｼｯｸUB"/>
                                  <w:b/>
                                </w:rPr>
                              </w:pPr>
                              <w:r w:rsidRPr="009E192E">
                                <w:rPr>
                                  <w:rFonts w:ascii="HG創英角ｺﾞｼｯｸUB" w:eastAsia="HG創英角ｺﾞｼｯｸUB" w:hAnsi="HG創英角ｺﾞｼｯｸUB" w:hint="eastAsia"/>
                                  <w:b/>
                                </w:rPr>
                                <w:t>ＴＥＬ：0964-32-1674（直通）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角丸四角形 6"/>
                        <wps:cNvSpPr/>
                        <wps:spPr>
                          <a:xfrm>
                            <a:off x="0" y="0"/>
                            <a:ext cx="2209800" cy="990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C1E445" id="グループ化 8" o:spid="_x0000_s1026" style="position:absolute;left:0;text-align:left;margin-left:296.95pt;margin-top:5.8pt;width:174pt;height:78pt;z-index:251663360" coordsize="22098,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">
                <v:shapetype id="_x0000_t202" coordsize="21600,21600" o:spt="202" path="m,l,21600r21600,l21600,xe">
                  <v:stroke joinstyle="miter"/>
                  <v:path gradientshapeok="t" o:connecttype="rect"/>
                </v:shapetype>
                <v:shape id="テキスト ボックス 1" o:spid="_x0000_s1027" type="#_x0000_t202" style="position:absolute;left:666;top:857;width:2054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stroke joinstyle="round"/>
                  <v:textbox>
                    <w:txbxContent>
                      <w:p w:rsidR="00C517A8" w:rsidRPr="009E192E" w:rsidRDefault="00C517A8">
                        <w:pPr>
                          <w:rPr>
                            <w:rFonts w:ascii="HG創英角ｺﾞｼｯｸUB" w:eastAsia="HG創英角ｺﾞｼｯｸUB" w:hAnsi="HG創英角ｺﾞｼｯｸUB"/>
                            <w:b/>
                          </w:rPr>
                        </w:pPr>
                        <w:r w:rsidRPr="009E192E">
                          <w:rPr>
                            <w:rFonts w:ascii="HG創英角ｺﾞｼｯｸUB" w:eastAsia="HG創英角ｺﾞｼｯｸUB" w:hAnsi="HG創英角ｺﾞｼｯｸUB" w:hint="eastAsia"/>
                            <w:b/>
                          </w:rPr>
                          <w:t>【お問合せ先】</w:t>
                        </w:r>
                      </w:p>
                      <w:p w:rsidR="00C517A8" w:rsidRPr="009E192E" w:rsidRDefault="00044239">
                        <w:pPr>
                          <w:rPr>
                            <w:rFonts w:ascii="HG創英角ｺﾞｼｯｸUB" w:eastAsia="HG創英角ｺﾞｼｯｸUB" w:hAnsi="HG創英角ｺﾞｼｯｸUB"/>
                            <w:b/>
                          </w:rPr>
                        </w:pPr>
                        <w:r>
                          <w:rPr>
                            <w:rFonts w:ascii="HG創英角ｺﾞｼｯｸUB" w:eastAsia="HG創英角ｺﾞｼｯｸUB" w:hAnsi="HG創英角ｺﾞｼｯｸUB" w:hint="eastAsia"/>
                            <w:b/>
                          </w:rPr>
                          <w:t>宇城市上下水道局</w:t>
                        </w:r>
                        <w:r w:rsidR="00C517A8" w:rsidRPr="009E192E">
                          <w:rPr>
                            <w:rFonts w:ascii="HG創英角ｺﾞｼｯｸUB" w:eastAsia="HG創英角ｺﾞｼｯｸUB" w:hAnsi="HG創英角ｺﾞｼｯｸUB" w:hint="eastAsia"/>
                            <w:b/>
                          </w:rPr>
                          <w:t>上下水道課</w:t>
                        </w:r>
                      </w:p>
                      <w:p w:rsidR="00C517A8" w:rsidRPr="009E192E" w:rsidRDefault="00C517A8">
                        <w:pPr>
                          <w:rPr>
                            <w:rFonts w:ascii="HG創英角ｺﾞｼｯｸUB" w:eastAsia="HG創英角ｺﾞｼｯｸUB" w:hAnsi="HG創英角ｺﾞｼｯｸUB"/>
                            <w:b/>
                          </w:rPr>
                        </w:pPr>
                        <w:r w:rsidRPr="009E192E">
                          <w:rPr>
                            <w:rFonts w:ascii="HG創英角ｺﾞｼｯｸUB" w:eastAsia="HG創英角ｺﾞｼｯｸUB" w:hAnsi="HG創英角ｺﾞｼｯｸUB" w:hint="eastAsia"/>
                            <w:b/>
                          </w:rPr>
                          <w:t>ＴＥＬ：0964-32-1674（直通）</w:t>
                        </w:r>
                      </w:p>
                    </w:txbxContent>
                  </v:textbox>
                </v:shape>
                <v:roundrect id="角丸四角形 6" o:spid="_x0000_s1028" style="position:absolute;width:22098;height:9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" filled="f" strokecolor="#243f60 [1604]" strokeweight="2pt"/>
              </v:group>
            </w:pict>
          </mc:Fallback>
        </mc:AlternateContent>
      </w:r>
      <w:r w:rsidR="009C688C" w:rsidRPr="009E192E">
        <w:rPr>
          <w:rFonts w:ascii="HG創英角ｺﾞｼｯｸUB" w:eastAsia="HG創英角ｺﾞｼｯｸUB" w:hAnsi="HG創英角ｺﾞｼｯｸUB" w:hint="eastAsia"/>
          <w:noProof/>
        </w:rPr>
        <mc:AlternateContent>
          <mc:Choice Requires="wps">
            <w:drawing>
              <wp:anchor distT="0" distB="0" distL="114300" distR="114300" simplePos="0" relativeHeight="251661312" behindDoc="0" locked="0" layoutInCell="1" allowOverlap="1" wp14:anchorId="3056ADD3" wp14:editId="08573CBD">
                <wp:simplePos x="0" y="0"/>
                <wp:positionH relativeFrom="column">
                  <wp:posOffset>535305</wp:posOffset>
                </wp:positionH>
                <wp:positionV relativeFrom="paragraph">
                  <wp:posOffset>73660</wp:posOffset>
                </wp:positionV>
                <wp:extent cx="2095500" cy="12192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095500" cy="1219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5EE6C7" id="角丸四角形 5" o:spid="_x0000_s1026" style="position:absolute;left:0;text-align:left;margin-left:42.15pt;margin-top:5.8pt;width:165pt;height: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" filled="f" strokecolor="#243f60 [1604]" strokeweight="2pt"/>
            </w:pict>
          </mc:Fallback>
        </mc:AlternateContent>
      </w:r>
      <w:r w:rsidR="009D36D9" w:rsidRPr="009E192E">
        <w:rPr>
          <w:rFonts w:ascii="HG創英角ｺﾞｼｯｸUB" w:eastAsia="HG創英角ｺﾞｼｯｸUB" w:hAnsi="HG創英角ｺﾞｼｯｸUB" w:hint="eastAsia"/>
        </w:rPr>
        <w:t xml:space="preserve">　　　　</w:t>
      </w:r>
      <w:r w:rsidR="009D36D9" w:rsidRPr="00027266">
        <w:rPr>
          <w:rFonts w:ascii="HGS教科書体" w:eastAsia="HGS教科書体" w:hAnsi="Arial Black" w:hint="eastAsia"/>
          <w:noProof/>
        </w:rPr>
        <w:drawing>
          <wp:inline distT="0" distB="0" distL="0" distR="0" wp14:anchorId="1F9380FB" wp14:editId="78C7EF27">
            <wp:extent cx="1831998" cy="1219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7 仕様書用水道メーター画像.jpg"/>
                    <pic:cNvPicPr/>
                  </pic:nvPicPr>
                  <pic:blipFill>
                    <a:blip r:embed="rId4">
                      <a:extLst>
                        <a:ext uri="{28A0092B-C50C-407E-A947-70E740481C1C}">
                          <a14:useLocalDpi xmlns:a14="http://schemas.microsoft.com/office/drawing/2010/main" val="0"/>
                        </a:ext>
                      </a:extLst>
                    </a:blip>
                    <a:stretch>
                      <a:fillRect/>
                    </a:stretch>
                  </pic:blipFill>
                  <pic:spPr>
                    <a:xfrm>
                      <a:off x="0" y="0"/>
                      <a:ext cx="1853231" cy="1233331"/>
                    </a:xfrm>
                    <a:prstGeom prst="rect">
                      <a:avLst/>
                    </a:prstGeom>
                  </pic:spPr>
                </pic:pic>
              </a:graphicData>
            </a:graphic>
          </wp:inline>
        </w:drawing>
      </w:r>
      <w:r w:rsidR="009D36D9" w:rsidRPr="00027266">
        <w:rPr>
          <w:rFonts w:ascii="HGS教科書体" w:eastAsia="HGS教科書体" w:hAnsi="Arial Black" w:hint="eastAsia"/>
        </w:rPr>
        <w:t xml:space="preserve">　</w:t>
      </w:r>
    </w:p>
    <w:sectPr w:rsidR="00C517A8" w:rsidRPr="00027266" w:rsidSect="000F22F8">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A9"/>
    <w:rsid w:val="00000AD6"/>
    <w:rsid w:val="000137A8"/>
    <w:rsid w:val="00016872"/>
    <w:rsid w:val="00027266"/>
    <w:rsid w:val="00032E46"/>
    <w:rsid w:val="00044239"/>
    <w:rsid w:val="00056C2F"/>
    <w:rsid w:val="00057D6F"/>
    <w:rsid w:val="00073ED1"/>
    <w:rsid w:val="00086A01"/>
    <w:rsid w:val="000A54F8"/>
    <w:rsid w:val="000B351F"/>
    <w:rsid w:val="000C0BA8"/>
    <w:rsid w:val="000D350B"/>
    <w:rsid w:val="000E097A"/>
    <w:rsid w:val="000F22F8"/>
    <w:rsid w:val="00100F23"/>
    <w:rsid w:val="00103BEA"/>
    <w:rsid w:val="00122764"/>
    <w:rsid w:val="0014109D"/>
    <w:rsid w:val="00142AA0"/>
    <w:rsid w:val="0015089F"/>
    <w:rsid w:val="001515FC"/>
    <w:rsid w:val="00180F87"/>
    <w:rsid w:val="00192992"/>
    <w:rsid w:val="001A5C3A"/>
    <w:rsid w:val="001C12E5"/>
    <w:rsid w:val="001D2462"/>
    <w:rsid w:val="001F3F75"/>
    <w:rsid w:val="001F7D46"/>
    <w:rsid w:val="00206D91"/>
    <w:rsid w:val="0026129C"/>
    <w:rsid w:val="00265D3E"/>
    <w:rsid w:val="00267643"/>
    <w:rsid w:val="002750DE"/>
    <w:rsid w:val="00276862"/>
    <w:rsid w:val="00277C3F"/>
    <w:rsid w:val="00281E33"/>
    <w:rsid w:val="00290327"/>
    <w:rsid w:val="00295E4E"/>
    <w:rsid w:val="002A1673"/>
    <w:rsid w:val="002A26CA"/>
    <w:rsid w:val="002B5599"/>
    <w:rsid w:val="002C2B16"/>
    <w:rsid w:val="002C4BE6"/>
    <w:rsid w:val="002D390A"/>
    <w:rsid w:val="002E286D"/>
    <w:rsid w:val="002F1F55"/>
    <w:rsid w:val="002F3C15"/>
    <w:rsid w:val="0030188C"/>
    <w:rsid w:val="00307EAD"/>
    <w:rsid w:val="003154F1"/>
    <w:rsid w:val="003368C8"/>
    <w:rsid w:val="0035566B"/>
    <w:rsid w:val="00364A0D"/>
    <w:rsid w:val="00396463"/>
    <w:rsid w:val="003B4748"/>
    <w:rsid w:val="003C1ABC"/>
    <w:rsid w:val="003C62C0"/>
    <w:rsid w:val="003D7601"/>
    <w:rsid w:val="003E76B5"/>
    <w:rsid w:val="003F1239"/>
    <w:rsid w:val="003F5535"/>
    <w:rsid w:val="003F7479"/>
    <w:rsid w:val="00403BDE"/>
    <w:rsid w:val="00405B17"/>
    <w:rsid w:val="0040616D"/>
    <w:rsid w:val="0045036F"/>
    <w:rsid w:val="00457849"/>
    <w:rsid w:val="00457A16"/>
    <w:rsid w:val="00465991"/>
    <w:rsid w:val="004A24A9"/>
    <w:rsid w:val="004D0263"/>
    <w:rsid w:val="004D449B"/>
    <w:rsid w:val="004E4F18"/>
    <w:rsid w:val="004E7BD1"/>
    <w:rsid w:val="00512296"/>
    <w:rsid w:val="00546446"/>
    <w:rsid w:val="00573287"/>
    <w:rsid w:val="00583104"/>
    <w:rsid w:val="00596813"/>
    <w:rsid w:val="005A3DA9"/>
    <w:rsid w:val="005C3B4D"/>
    <w:rsid w:val="005E2B0B"/>
    <w:rsid w:val="005E7744"/>
    <w:rsid w:val="005E7B4E"/>
    <w:rsid w:val="005F6471"/>
    <w:rsid w:val="00615F0A"/>
    <w:rsid w:val="006332A0"/>
    <w:rsid w:val="006344D9"/>
    <w:rsid w:val="006352CF"/>
    <w:rsid w:val="00646152"/>
    <w:rsid w:val="006471D3"/>
    <w:rsid w:val="00666C04"/>
    <w:rsid w:val="006766AD"/>
    <w:rsid w:val="00677246"/>
    <w:rsid w:val="00683EF2"/>
    <w:rsid w:val="006916C0"/>
    <w:rsid w:val="006957DE"/>
    <w:rsid w:val="006B6F62"/>
    <w:rsid w:val="006C7720"/>
    <w:rsid w:val="006F47AE"/>
    <w:rsid w:val="006F5E31"/>
    <w:rsid w:val="006F6EE7"/>
    <w:rsid w:val="00713B29"/>
    <w:rsid w:val="00720744"/>
    <w:rsid w:val="00724AC5"/>
    <w:rsid w:val="00726427"/>
    <w:rsid w:val="00727E44"/>
    <w:rsid w:val="007420C5"/>
    <w:rsid w:val="00756300"/>
    <w:rsid w:val="007572FD"/>
    <w:rsid w:val="00761D96"/>
    <w:rsid w:val="00772CFA"/>
    <w:rsid w:val="00780939"/>
    <w:rsid w:val="00792D67"/>
    <w:rsid w:val="00795F34"/>
    <w:rsid w:val="007A037B"/>
    <w:rsid w:val="007A4877"/>
    <w:rsid w:val="007A6A6D"/>
    <w:rsid w:val="007B014F"/>
    <w:rsid w:val="007B5676"/>
    <w:rsid w:val="007D2FC9"/>
    <w:rsid w:val="007D4E5C"/>
    <w:rsid w:val="007E2FAA"/>
    <w:rsid w:val="007E56AE"/>
    <w:rsid w:val="007F0022"/>
    <w:rsid w:val="00806334"/>
    <w:rsid w:val="00810C30"/>
    <w:rsid w:val="008125DF"/>
    <w:rsid w:val="00825FF0"/>
    <w:rsid w:val="00844E1C"/>
    <w:rsid w:val="0085241D"/>
    <w:rsid w:val="00856392"/>
    <w:rsid w:val="00860D24"/>
    <w:rsid w:val="00865CFE"/>
    <w:rsid w:val="0088056D"/>
    <w:rsid w:val="00894114"/>
    <w:rsid w:val="0089518F"/>
    <w:rsid w:val="008A1760"/>
    <w:rsid w:val="008A69B7"/>
    <w:rsid w:val="008C63A6"/>
    <w:rsid w:val="008C72C9"/>
    <w:rsid w:val="008D0D96"/>
    <w:rsid w:val="008E458C"/>
    <w:rsid w:val="008E7AB2"/>
    <w:rsid w:val="00905DA4"/>
    <w:rsid w:val="009134CA"/>
    <w:rsid w:val="00924F03"/>
    <w:rsid w:val="00960B62"/>
    <w:rsid w:val="00963DBA"/>
    <w:rsid w:val="00965A7C"/>
    <w:rsid w:val="00976F40"/>
    <w:rsid w:val="009A0BDE"/>
    <w:rsid w:val="009A270C"/>
    <w:rsid w:val="009A595D"/>
    <w:rsid w:val="009A6638"/>
    <w:rsid w:val="009B188E"/>
    <w:rsid w:val="009B3FB2"/>
    <w:rsid w:val="009B5AE2"/>
    <w:rsid w:val="009C688C"/>
    <w:rsid w:val="009D36D9"/>
    <w:rsid w:val="009D7701"/>
    <w:rsid w:val="009E192E"/>
    <w:rsid w:val="009E5889"/>
    <w:rsid w:val="009F458C"/>
    <w:rsid w:val="009F7F73"/>
    <w:rsid w:val="00A10498"/>
    <w:rsid w:val="00A10CF2"/>
    <w:rsid w:val="00A12AD7"/>
    <w:rsid w:val="00A167BC"/>
    <w:rsid w:val="00A3112B"/>
    <w:rsid w:val="00A371B5"/>
    <w:rsid w:val="00A51D78"/>
    <w:rsid w:val="00A708DF"/>
    <w:rsid w:val="00A70A66"/>
    <w:rsid w:val="00A73D98"/>
    <w:rsid w:val="00A77762"/>
    <w:rsid w:val="00A803CD"/>
    <w:rsid w:val="00A85649"/>
    <w:rsid w:val="00A859DA"/>
    <w:rsid w:val="00AA0B32"/>
    <w:rsid w:val="00AB0877"/>
    <w:rsid w:val="00AB2F3E"/>
    <w:rsid w:val="00AB6452"/>
    <w:rsid w:val="00AB79FD"/>
    <w:rsid w:val="00AC0175"/>
    <w:rsid w:val="00AC2EB0"/>
    <w:rsid w:val="00AC3027"/>
    <w:rsid w:val="00AC5AD1"/>
    <w:rsid w:val="00AD2392"/>
    <w:rsid w:val="00AE2FCF"/>
    <w:rsid w:val="00AF1E47"/>
    <w:rsid w:val="00B15162"/>
    <w:rsid w:val="00B32400"/>
    <w:rsid w:val="00B425AD"/>
    <w:rsid w:val="00B42CD4"/>
    <w:rsid w:val="00B47D4D"/>
    <w:rsid w:val="00B5055B"/>
    <w:rsid w:val="00B543B7"/>
    <w:rsid w:val="00B77482"/>
    <w:rsid w:val="00B90CE6"/>
    <w:rsid w:val="00BA2F99"/>
    <w:rsid w:val="00BC3E12"/>
    <w:rsid w:val="00BD09C2"/>
    <w:rsid w:val="00BE6151"/>
    <w:rsid w:val="00C00B30"/>
    <w:rsid w:val="00C03BD7"/>
    <w:rsid w:val="00C0667A"/>
    <w:rsid w:val="00C17A12"/>
    <w:rsid w:val="00C4507B"/>
    <w:rsid w:val="00C517A8"/>
    <w:rsid w:val="00C51A87"/>
    <w:rsid w:val="00C55986"/>
    <w:rsid w:val="00C56D0B"/>
    <w:rsid w:val="00C65AA4"/>
    <w:rsid w:val="00C66C07"/>
    <w:rsid w:val="00C77098"/>
    <w:rsid w:val="00C770D2"/>
    <w:rsid w:val="00C80449"/>
    <w:rsid w:val="00CB61A6"/>
    <w:rsid w:val="00CC23C3"/>
    <w:rsid w:val="00CC5D73"/>
    <w:rsid w:val="00CC7227"/>
    <w:rsid w:val="00CF00F3"/>
    <w:rsid w:val="00CF3C90"/>
    <w:rsid w:val="00D03F4A"/>
    <w:rsid w:val="00D254B3"/>
    <w:rsid w:val="00D443A6"/>
    <w:rsid w:val="00D5309E"/>
    <w:rsid w:val="00D57B7B"/>
    <w:rsid w:val="00DA4B58"/>
    <w:rsid w:val="00DB248F"/>
    <w:rsid w:val="00DB4237"/>
    <w:rsid w:val="00DB54ED"/>
    <w:rsid w:val="00DB6E91"/>
    <w:rsid w:val="00DB774F"/>
    <w:rsid w:val="00DC0411"/>
    <w:rsid w:val="00DD2C4A"/>
    <w:rsid w:val="00DD499C"/>
    <w:rsid w:val="00DD6CA6"/>
    <w:rsid w:val="00DD7551"/>
    <w:rsid w:val="00DE52BE"/>
    <w:rsid w:val="00DF3B51"/>
    <w:rsid w:val="00E108A3"/>
    <w:rsid w:val="00E108AF"/>
    <w:rsid w:val="00E10C6F"/>
    <w:rsid w:val="00E17E93"/>
    <w:rsid w:val="00E24A87"/>
    <w:rsid w:val="00E261BE"/>
    <w:rsid w:val="00E37388"/>
    <w:rsid w:val="00E43F67"/>
    <w:rsid w:val="00E67D11"/>
    <w:rsid w:val="00E67ED6"/>
    <w:rsid w:val="00E74F5E"/>
    <w:rsid w:val="00E8314E"/>
    <w:rsid w:val="00EA06D6"/>
    <w:rsid w:val="00EB10C7"/>
    <w:rsid w:val="00EB4DB8"/>
    <w:rsid w:val="00EB6100"/>
    <w:rsid w:val="00EC2B26"/>
    <w:rsid w:val="00EC694A"/>
    <w:rsid w:val="00EE185A"/>
    <w:rsid w:val="00EF3868"/>
    <w:rsid w:val="00EF7A67"/>
    <w:rsid w:val="00F00343"/>
    <w:rsid w:val="00F135F4"/>
    <w:rsid w:val="00F33780"/>
    <w:rsid w:val="00F5238C"/>
    <w:rsid w:val="00F5534E"/>
    <w:rsid w:val="00F57AB3"/>
    <w:rsid w:val="00F67B14"/>
    <w:rsid w:val="00F7053B"/>
    <w:rsid w:val="00F8301A"/>
    <w:rsid w:val="00F90506"/>
    <w:rsid w:val="00FA4B4A"/>
    <w:rsid w:val="00FB4845"/>
    <w:rsid w:val="00FC320C"/>
    <w:rsid w:val="00FD5660"/>
    <w:rsid w:val="00FF15F4"/>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54123D6-7483-4BB3-A234-D2044D0A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6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6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上下水道課</cp:lastModifiedBy>
  <cp:revision>2</cp:revision>
  <cp:lastPrinted>2020-04-02T04:11:00Z</cp:lastPrinted>
  <dcterms:created xsi:type="dcterms:W3CDTF">2020-04-14T05:20:00Z</dcterms:created>
  <dcterms:modified xsi:type="dcterms:W3CDTF">2020-04-14T05:20:00Z</dcterms:modified>
</cp:coreProperties>
</file>