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5B" w:rsidRDefault="00FB62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115101</wp:posOffset>
                </wp:positionV>
                <wp:extent cx="5714862" cy="1599399"/>
                <wp:effectExtent l="0" t="0" r="19685" b="2032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862" cy="1599399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668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0;margin-top:9.05pt;width:450pt;height:1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" filled="f" strokecolor="black [3213]" strokeweight="2pt"/>
            </w:pict>
          </mc:Fallback>
        </mc:AlternateContent>
      </w:r>
    </w:p>
    <w:p w:rsidR="00FB6281" w:rsidRPr="00FB6281" w:rsidRDefault="00FB6281" w:rsidP="00FB6281">
      <w:pPr>
        <w:tabs>
          <w:tab w:val="left" w:pos="1089"/>
        </w:tabs>
        <w:ind w:firstLineChars="100" w:firstLine="280"/>
        <w:jc w:val="center"/>
        <w:rPr>
          <w:sz w:val="28"/>
          <w:szCs w:val="28"/>
        </w:rPr>
      </w:pPr>
      <w:r w:rsidRPr="00FB6281">
        <w:rPr>
          <w:rFonts w:hint="eastAsia"/>
          <w:sz w:val="28"/>
          <w:szCs w:val="28"/>
        </w:rPr>
        <w:t>宇城市浄化槽設置整備事業補助金対象工事</w:t>
      </w:r>
    </w:p>
    <w:p w:rsidR="00D1308E" w:rsidRDefault="00D2716D" w:rsidP="00D2716D">
      <w:pPr>
        <w:tabs>
          <w:tab w:val="left" w:pos="1089"/>
        </w:tabs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既成</w:t>
      </w:r>
      <w:r w:rsidR="00FB6281" w:rsidRPr="00FB6281">
        <w:rPr>
          <w:rFonts w:hint="eastAsia"/>
          <w:sz w:val="28"/>
          <w:szCs w:val="28"/>
        </w:rPr>
        <w:t>底板コンクリート【プレキャストコンクリート底板</w:t>
      </w:r>
      <w:r w:rsidR="00FB6281">
        <w:rPr>
          <w:rFonts w:hint="eastAsia"/>
          <w:sz w:val="28"/>
          <w:szCs w:val="28"/>
        </w:rPr>
        <w:t>（</w:t>
      </w:r>
      <w:r w:rsidR="00FB6281">
        <w:rPr>
          <w:rFonts w:hint="eastAsia"/>
          <w:sz w:val="28"/>
          <w:szCs w:val="28"/>
        </w:rPr>
        <w:t>PC</w:t>
      </w:r>
      <w:r w:rsidR="00FB6281">
        <w:rPr>
          <w:rFonts w:hint="eastAsia"/>
          <w:sz w:val="28"/>
          <w:szCs w:val="28"/>
        </w:rPr>
        <w:t>板</w:t>
      </w:r>
      <w:r w:rsidR="00D1308E">
        <w:rPr>
          <w:rFonts w:hint="eastAsia"/>
          <w:sz w:val="28"/>
          <w:szCs w:val="28"/>
        </w:rPr>
        <w:t>）</w:t>
      </w:r>
      <w:r w:rsidR="00FB6281" w:rsidRPr="00FB6281">
        <w:rPr>
          <w:rFonts w:hint="eastAsia"/>
          <w:sz w:val="28"/>
          <w:szCs w:val="28"/>
        </w:rPr>
        <w:t>】</w:t>
      </w:r>
    </w:p>
    <w:p w:rsidR="00FB6281" w:rsidRPr="00FB6281" w:rsidRDefault="00D1308E" w:rsidP="00FB6281">
      <w:pPr>
        <w:tabs>
          <w:tab w:val="left" w:pos="1089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B6281">
        <w:rPr>
          <w:rFonts w:hint="eastAsia"/>
          <w:sz w:val="28"/>
          <w:szCs w:val="28"/>
        </w:rPr>
        <w:t>の使用について</w:t>
      </w:r>
    </w:p>
    <w:p w:rsidR="00FB6281" w:rsidRDefault="00FB6281"/>
    <w:p w:rsidR="00FB6281" w:rsidRDefault="00FB6281"/>
    <w:p w:rsidR="00696BFD" w:rsidRDefault="00D1308E">
      <w:r>
        <w:rPr>
          <w:rFonts w:hint="eastAsia"/>
        </w:rPr>
        <w:t xml:space="preserve">　工事</w:t>
      </w:r>
      <w:r w:rsidR="00696BFD">
        <w:rPr>
          <w:rFonts w:hint="eastAsia"/>
        </w:rPr>
        <w:t>施工</w:t>
      </w:r>
      <w:r>
        <w:rPr>
          <w:rFonts w:hint="eastAsia"/>
        </w:rPr>
        <w:t>において、底板コンクリート（プレキャスト板）を使用する際は、当該工事</w:t>
      </w:r>
      <w:r w:rsidR="00696BFD">
        <w:rPr>
          <w:rFonts w:hint="eastAsia"/>
        </w:rPr>
        <w:t>に</w:t>
      </w:r>
      <w:r w:rsidR="00D2716D">
        <w:rPr>
          <w:rFonts w:hint="eastAsia"/>
        </w:rPr>
        <w:t>携わる</w:t>
      </w:r>
    </w:p>
    <w:p w:rsidR="00FB6281" w:rsidRDefault="00696BFD">
      <w:r>
        <w:rPr>
          <w:rFonts w:hint="eastAsia"/>
        </w:rPr>
        <w:t>浄化槽設備</w:t>
      </w:r>
      <w:r w:rsidR="006B4C6D">
        <w:rPr>
          <w:rFonts w:hint="eastAsia"/>
        </w:rPr>
        <w:t>士の責任において、以下の内容</w:t>
      </w:r>
      <w:r w:rsidR="008C2410">
        <w:rPr>
          <w:rFonts w:hint="eastAsia"/>
        </w:rPr>
        <w:t>を遵守したうえで施行すること。</w:t>
      </w:r>
    </w:p>
    <w:p w:rsidR="00FB6281" w:rsidRDefault="00FB6281"/>
    <w:p w:rsidR="00FB6281" w:rsidRDefault="006B4C6D">
      <w:r>
        <w:rPr>
          <w:rFonts w:hint="eastAsia"/>
        </w:rPr>
        <w:t>1</w:t>
      </w:r>
      <w:r>
        <w:rPr>
          <w:rFonts w:hint="eastAsia"/>
        </w:rPr>
        <w:t>．</w:t>
      </w:r>
      <w:r w:rsidR="00D1308E">
        <w:rPr>
          <w:rFonts w:hint="eastAsia"/>
        </w:rPr>
        <w:t>申請</w:t>
      </w:r>
      <w:r w:rsidR="00696BFD">
        <w:rPr>
          <w:rFonts w:hint="eastAsia"/>
        </w:rPr>
        <w:t>関係</w:t>
      </w:r>
    </w:p>
    <w:p w:rsidR="00D2716D" w:rsidRDefault="006B4C6D" w:rsidP="00D2716D">
      <w:pPr>
        <w:ind w:firstLineChars="100" w:firstLine="210"/>
        <w:rPr>
          <w:u w:val="single"/>
        </w:rPr>
      </w:pPr>
      <w:r>
        <w:rPr>
          <w:rFonts w:hint="eastAsia"/>
        </w:rPr>
        <w:t>①</w:t>
      </w:r>
      <w:r w:rsidR="00D2716D">
        <w:rPr>
          <w:rFonts w:hint="eastAsia"/>
        </w:rPr>
        <w:t>既成</w:t>
      </w:r>
      <w:r w:rsidR="00D1308E">
        <w:rPr>
          <w:rFonts w:hint="eastAsia"/>
        </w:rPr>
        <w:t>底板コンクリート</w:t>
      </w:r>
      <w:r w:rsidR="00D2716D">
        <w:rPr>
          <w:rFonts w:hint="eastAsia"/>
        </w:rPr>
        <w:t>（プレキャスト板）</w:t>
      </w:r>
      <w:r w:rsidR="00D1308E">
        <w:rPr>
          <w:rFonts w:hint="eastAsia"/>
        </w:rPr>
        <w:t>を使用する場合は、次の書類を</w:t>
      </w:r>
      <w:r w:rsidRPr="006B4C6D">
        <w:rPr>
          <w:rFonts w:hint="eastAsia"/>
          <w:u w:val="single"/>
        </w:rPr>
        <w:t>事前に</w:t>
      </w:r>
      <w:r w:rsidR="00D1308E" w:rsidRPr="006B4C6D">
        <w:rPr>
          <w:rFonts w:hint="eastAsia"/>
          <w:u w:val="single"/>
        </w:rPr>
        <w:t>提出</w:t>
      </w:r>
      <w:r w:rsidR="00D2716D">
        <w:rPr>
          <w:rFonts w:hint="eastAsia"/>
          <w:u w:val="single"/>
        </w:rPr>
        <w:t>し承認</w:t>
      </w:r>
    </w:p>
    <w:p w:rsidR="006B4C6D" w:rsidRPr="00D2716D" w:rsidRDefault="00D2716D" w:rsidP="00D2716D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を得ること。</w:t>
      </w:r>
    </w:p>
    <w:p w:rsidR="008E5F08" w:rsidRDefault="006B4C6D" w:rsidP="006B4C6D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8E5F08">
        <w:rPr>
          <w:rFonts w:hint="eastAsia"/>
        </w:rPr>
        <w:t>申請者の既成底板コンクリート（プレキャスト板）使用確認（承諾）書（任意様式）</w:t>
      </w:r>
    </w:p>
    <w:p w:rsidR="00FB6281" w:rsidRDefault="008E5F08" w:rsidP="008E5F08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D1308E">
        <w:rPr>
          <w:rFonts w:hint="eastAsia"/>
        </w:rPr>
        <w:t>使用承認願い</w:t>
      </w:r>
    </w:p>
    <w:p w:rsidR="00D2716D" w:rsidRDefault="006B4C6D">
      <w:r>
        <w:rPr>
          <w:rFonts w:hint="eastAsia"/>
        </w:rPr>
        <w:t xml:space="preserve">　　</w:t>
      </w:r>
      <w:r w:rsidR="008E5F08">
        <w:rPr>
          <w:rFonts w:hint="eastAsia"/>
        </w:rPr>
        <w:t>3</w:t>
      </w:r>
      <w:r>
        <w:rPr>
          <w:rFonts w:hint="eastAsia"/>
        </w:rPr>
        <w:t>）</w:t>
      </w:r>
      <w:r w:rsidR="00D2716D">
        <w:rPr>
          <w:rFonts w:hint="eastAsia"/>
        </w:rPr>
        <w:t>既成</w:t>
      </w:r>
      <w:r w:rsidR="00D1308E">
        <w:rPr>
          <w:rFonts w:hint="eastAsia"/>
        </w:rPr>
        <w:t>底板コンクリート</w:t>
      </w:r>
      <w:r w:rsidR="00D2716D">
        <w:rPr>
          <w:rFonts w:hint="eastAsia"/>
        </w:rPr>
        <w:t>（プレキャスト板）</w:t>
      </w:r>
      <w:r w:rsidR="00D1308E">
        <w:rPr>
          <w:rFonts w:hint="eastAsia"/>
        </w:rPr>
        <w:t>の図面及び仕様書</w:t>
      </w:r>
    </w:p>
    <w:p w:rsidR="00FB6281" w:rsidRDefault="00D1308E" w:rsidP="008E5F08">
      <w:pPr>
        <w:ind w:firstLineChars="2400" w:firstLine="5040"/>
      </w:pPr>
      <w:r>
        <w:rPr>
          <w:rFonts w:hint="eastAsia"/>
        </w:rPr>
        <w:t>（設計計算書・強度計算書</w:t>
      </w:r>
      <w:r w:rsidR="005C2310">
        <w:rPr>
          <w:rFonts w:hint="eastAsia"/>
        </w:rPr>
        <w:t>・底板図面等</w:t>
      </w:r>
      <w:r>
        <w:rPr>
          <w:rFonts w:hint="eastAsia"/>
        </w:rPr>
        <w:t>）</w:t>
      </w:r>
    </w:p>
    <w:p w:rsidR="008E5F08" w:rsidRPr="005C2310" w:rsidRDefault="008E5F08"/>
    <w:p w:rsidR="00FB6281" w:rsidRDefault="006B4C6D">
      <w:r>
        <w:rPr>
          <w:rFonts w:hint="eastAsia"/>
        </w:rPr>
        <w:t>2</w:t>
      </w:r>
      <w:r>
        <w:rPr>
          <w:rFonts w:hint="eastAsia"/>
        </w:rPr>
        <w:t>．施工</w:t>
      </w:r>
      <w:r w:rsidR="006A5222">
        <w:rPr>
          <w:rFonts w:hint="eastAsia"/>
        </w:rPr>
        <w:t>方法</w:t>
      </w:r>
    </w:p>
    <w:p w:rsidR="006A5222" w:rsidRDefault="006B4C6D">
      <w:r>
        <w:rPr>
          <w:rFonts w:hint="eastAsia"/>
        </w:rPr>
        <w:t xml:space="preserve">　①</w:t>
      </w:r>
      <w:r w:rsidR="006A5222">
        <w:rPr>
          <w:rFonts w:hint="eastAsia"/>
        </w:rPr>
        <w:t>基礎工事</w:t>
      </w:r>
      <w:r w:rsidR="008C2410">
        <w:rPr>
          <w:rFonts w:hint="eastAsia"/>
        </w:rPr>
        <w:t>は</w:t>
      </w:r>
      <w:r w:rsidR="006A5222">
        <w:rPr>
          <w:rFonts w:hint="eastAsia"/>
        </w:rPr>
        <w:t>従前同様とし、沈下又は変形が生じない施工とする。</w:t>
      </w:r>
    </w:p>
    <w:p w:rsidR="006B4C6D" w:rsidRDefault="006A5222" w:rsidP="006A5222">
      <w:pPr>
        <w:ind w:firstLineChars="100" w:firstLine="210"/>
      </w:pPr>
      <w:r>
        <w:rPr>
          <w:rFonts w:hint="eastAsia"/>
        </w:rPr>
        <w:t>②工事においては、</w:t>
      </w:r>
      <w:r w:rsidR="006B4C6D">
        <w:rPr>
          <w:rFonts w:hint="eastAsia"/>
        </w:rPr>
        <w:t>従来通り</w:t>
      </w:r>
      <w:r w:rsidR="006B4C6D" w:rsidRPr="00D2716D">
        <w:rPr>
          <w:rFonts w:hint="eastAsia"/>
          <w:u w:val="single"/>
        </w:rPr>
        <w:t>国土交通省令・環境省</w:t>
      </w:r>
      <w:r w:rsidR="009374D2" w:rsidRPr="00D2716D">
        <w:rPr>
          <w:rFonts w:hint="eastAsia"/>
          <w:u w:val="single"/>
        </w:rPr>
        <w:t>令に定める通りとする。</w:t>
      </w:r>
    </w:p>
    <w:p w:rsidR="006B4C6D" w:rsidRDefault="006B4C6D"/>
    <w:p w:rsidR="006B4C6D" w:rsidRDefault="006A5222">
      <w:r>
        <w:rPr>
          <w:rFonts w:hint="eastAsia"/>
        </w:rPr>
        <w:t>3</w:t>
      </w:r>
      <w:r>
        <w:rPr>
          <w:rFonts w:hint="eastAsia"/>
        </w:rPr>
        <w:t>．中間検査</w:t>
      </w:r>
      <w:r w:rsidR="00D36BAF">
        <w:rPr>
          <w:rFonts w:hint="eastAsia"/>
        </w:rPr>
        <w:t>（据付前）</w:t>
      </w:r>
    </w:p>
    <w:p w:rsidR="006A5222" w:rsidRDefault="006A5222">
      <w:r>
        <w:rPr>
          <w:rFonts w:hint="eastAsia"/>
        </w:rPr>
        <w:t xml:space="preserve">　①</w:t>
      </w:r>
      <w:r w:rsidR="00C13844">
        <w:rPr>
          <w:rFonts w:hint="eastAsia"/>
        </w:rPr>
        <w:t>搬入確認及び表示確認（製品名・型番・寸法等）</w:t>
      </w:r>
    </w:p>
    <w:p w:rsidR="00E92C2C" w:rsidRDefault="0090389D">
      <w:r>
        <w:rPr>
          <w:rFonts w:hint="eastAsia"/>
        </w:rPr>
        <w:t xml:space="preserve">　②</w:t>
      </w:r>
      <w:r w:rsidR="00C13844">
        <w:rPr>
          <w:rFonts w:hint="eastAsia"/>
        </w:rPr>
        <w:t>底板の計測（縦×幅×厚み）</w:t>
      </w:r>
      <w:bookmarkStart w:id="0" w:name="_GoBack"/>
      <w:bookmarkEnd w:id="0"/>
    </w:p>
    <w:p w:rsidR="006A5222" w:rsidRPr="00D36BAF" w:rsidRDefault="006A5222"/>
    <w:p w:rsidR="006A5222" w:rsidRDefault="00523FDA">
      <w:r>
        <w:rPr>
          <w:rFonts w:hint="eastAsia"/>
        </w:rPr>
        <w:t>4</w:t>
      </w:r>
      <w:r>
        <w:rPr>
          <w:rFonts w:hint="eastAsia"/>
        </w:rPr>
        <w:t>．</w:t>
      </w:r>
      <w:r w:rsidR="0025011B">
        <w:rPr>
          <w:rFonts w:hint="eastAsia"/>
        </w:rPr>
        <w:t>施工管理</w:t>
      </w:r>
    </w:p>
    <w:p w:rsidR="00523FDA" w:rsidRDefault="00C13844">
      <w:r>
        <w:rPr>
          <w:rFonts w:hint="eastAsia"/>
        </w:rPr>
        <w:t xml:space="preserve">　①</w:t>
      </w:r>
      <w:r w:rsidR="007C7A32">
        <w:rPr>
          <w:rFonts w:hint="eastAsia"/>
        </w:rPr>
        <w:t>上記</w:t>
      </w:r>
      <w:r w:rsidR="007C7A32">
        <w:rPr>
          <w:rFonts w:hint="eastAsia"/>
        </w:rPr>
        <w:t>3</w:t>
      </w:r>
      <w:r w:rsidR="007C7A32">
        <w:rPr>
          <w:rFonts w:hint="eastAsia"/>
        </w:rPr>
        <w:t>の管理</w:t>
      </w:r>
      <w:r w:rsidR="00183F3B">
        <w:rPr>
          <w:rFonts w:hint="eastAsia"/>
        </w:rPr>
        <w:t>（自社）</w:t>
      </w:r>
      <w:r w:rsidR="007C7A32">
        <w:rPr>
          <w:rFonts w:hint="eastAsia"/>
        </w:rPr>
        <w:t>写真</w:t>
      </w:r>
      <w:r w:rsidR="002252EE">
        <w:rPr>
          <w:rFonts w:hint="eastAsia"/>
        </w:rPr>
        <w:t>（スケール等による規格が明確化する写真）</w:t>
      </w:r>
    </w:p>
    <w:p w:rsidR="00523FDA" w:rsidRDefault="007C7A32">
      <w:r>
        <w:rPr>
          <w:rFonts w:hint="eastAsia"/>
        </w:rPr>
        <w:t xml:space="preserve">　②</w:t>
      </w:r>
      <w:r w:rsidR="00D2716D">
        <w:rPr>
          <w:rFonts w:hint="eastAsia"/>
        </w:rPr>
        <w:t>既成底板コンクリート（プレキャスト板）</w:t>
      </w:r>
      <w:r>
        <w:rPr>
          <w:rFonts w:hint="eastAsia"/>
        </w:rPr>
        <w:t>据付状況写真（据付前後及び作業写真</w:t>
      </w:r>
      <w:r w:rsidR="002252EE">
        <w:rPr>
          <w:rFonts w:hint="eastAsia"/>
        </w:rPr>
        <w:t>等</w:t>
      </w:r>
      <w:r>
        <w:rPr>
          <w:rFonts w:hint="eastAsia"/>
        </w:rPr>
        <w:t>）</w:t>
      </w:r>
    </w:p>
    <w:p w:rsidR="00523FDA" w:rsidRPr="006A5222" w:rsidRDefault="008E5F08">
      <w:r>
        <w:rPr>
          <w:rFonts w:hint="eastAsia"/>
        </w:rPr>
        <w:t xml:space="preserve">　③据付後、レベル等使用</w:t>
      </w:r>
      <w:r w:rsidR="007C7A32">
        <w:rPr>
          <w:rFonts w:hint="eastAsia"/>
        </w:rPr>
        <w:t>による</w:t>
      </w:r>
      <w:r>
        <w:rPr>
          <w:rFonts w:hint="eastAsia"/>
        </w:rPr>
        <w:t>水平が</w:t>
      </w:r>
      <w:r w:rsidR="007C7A32">
        <w:rPr>
          <w:rFonts w:hint="eastAsia"/>
        </w:rPr>
        <w:t>確認</w:t>
      </w:r>
      <w:r>
        <w:rPr>
          <w:rFonts w:hint="eastAsia"/>
        </w:rPr>
        <w:t>できる</w:t>
      </w:r>
      <w:r w:rsidR="007C7A32">
        <w:rPr>
          <w:rFonts w:hint="eastAsia"/>
        </w:rPr>
        <w:t>写真</w:t>
      </w:r>
    </w:p>
    <w:p w:rsidR="006B4C6D" w:rsidRDefault="006B4C6D"/>
    <w:p w:rsidR="007C7A32" w:rsidRDefault="007C7A32">
      <w:r>
        <w:rPr>
          <w:rFonts w:hint="eastAsia"/>
        </w:rPr>
        <w:t>5</w:t>
      </w:r>
      <w:r>
        <w:rPr>
          <w:rFonts w:hint="eastAsia"/>
        </w:rPr>
        <w:t>．</w:t>
      </w:r>
      <w:r w:rsidR="00E05A0A">
        <w:rPr>
          <w:rFonts w:hint="eastAsia"/>
        </w:rPr>
        <w:t>提出書類</w:t>
      </w:r>
    </w:p>
    <w:p w:rsidR="007C7A32" w:rsidRPr="00403151" w:rsidRDefault="00403151">
      <w:r>
        <w:rPr>
          <w:rFonts w:hint="eastAsia"/>
        </w:rPr>
        <w:t xml:space="preserve">　</w:t>
      </w:r>
      <w:r w:rsidR="00661827"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 w:rsidR="00661827">
        <w:rPr>
          <w:rFonts w:hint="eastAsia"/>
        </w:rPr>
        <w:t>の既成底板コンクリート（プレキャスト板）を含め、従来通りの書類提出とする。</w:t>
      </w:r>
    </w:p>
    <w:p w:rsidR="007C7A32" w:rsidRDefault="007C7A32"/>
    <w:sectPr w:rsidR="007C7A32" w:rsidSect="00D2716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1F" w:rsidRDefault="00AE181F" w:rsidP="00AE181F">
      <w:r>
        <w:separator/>
      </w:r>
    </w:p>
  </w:endnote>
  <w:endnote w:type="continuationSeparator" w:id="0">
    <w:p w:rsidR="00AE181F" w:rsidRDefault="00AE181F" w:rsidP="00AE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1F" w:rsidRDefault="00AE181F" w:rsidP="00AE181F">
      <w:r>
        <w:separator/>
      </w:r>
    </w:p>
  </w:footnote>
  <w:footnote w:type="continuationSeparator" w:id="0">
    <w:p w:rsidR="00AE181F" w:rsidRDefault="00AE181F" w:rsidP="00AE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7F2"/>
    <w:multiLevelType w:val="hybridMultilevel"/>
    <w:tmpl w:val="5B867B9E"/>
    <w:lvl w:ilvl="0" w:tplc="AE22DB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7313DF"/>
    <w:multiLevelType w:val="hybridMultilevel"/>
    <w:tmpl w:val="AC304FFA"/>
    <w:lvl w:ilvl="0" w:tplc="C9CE8A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B52D33"/>
    <w:multiLevelType w:val="hybridMultilevel"/>
    <w:tmpl w:val="11BCD510"/>
    <w:lvl w:ilvl="0" w:tplc="CE367D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9618F1"/>
    <w:multiLevelType w:val="hybridMultilevel"/>
    <w:tmpl w:val="A73C59E8"/>
    <w:lvl w:ilvl="0" w:tplc="85DA87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2A2F24"/>
    <w:multiLevelType w:val="hybridMultilevel"/>
    <w:tmpl w:val="CCE4D01A"/>
    <w:lvl w:ilvl="0" w:tplc="8ECCC6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FA93EBE"/>
    <w:multiLevelType w:val="hybridMultilevel"/>
    <w:tmpl w:val="7FC64940"/>
    <w:lvl w:ilvl="0" w:tplc="9A88F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81"/>
    <w:rsid w:val="00086F17"/>
    <w:rsid w:val="00093EB8"/>
    <w:rsid w:val="001314A0"/>
    <w:rsid w:val="00132A5B"/>
    <w:rsid w:val="00183F3B"/>
    <w:rsid w:val="002252EE"/>
    <w:rsid w:val="0025011B"/>
    <w:rsid w:val="00330F76"/>
    <w:rsid w:val="00403151"/>
    <w:rsid w:val="00523FDA"/>
    <w:rsid w:val="005B6FCC"/>
    <w:rsid w:val="005C2310"/>
    <w:rsid w:val="00601029"/>
    <w:rsid w:val="00661827"/>
    <w:rsid w:val="00696BFD"/>
    <w:rsid w:val="006A5222"/>
    <w:rsid w:val="006B4C6D"/>
    <w:rsid w:val="0070035C"/>
    <w:rsid w:val="007349C7"/>
    <w:rsid w:val="007C7A32"/>
    <w:rsid w:val="00844D47"/>
    <w:rsid w:val="008C2410"/>
    <w:rsid w:val="008E5F08"/>
    <w:rsid w:val="0090389D"/>
    <w:rsid w:val="009374D2"/>
    <w:rsid w:val="00AB1ED4"/>
    <w:rsid w:val="00AC419C"/>
    <w:rsid w:val="00AE181F"/>
    <w:rsid w:val="00BB48A7"/>
    <w:rsid w:val="00C13844"/>
    <w:rsid w:val="00D1308E"/>
    <w:rsid w:val="00D2716D"/>
    <w:rsid w:val="00D36BAF"/>
    <w:rsid w:val="00E05A0A"/>
    <w:rsid w:val="00E92C2C"/>
    <w:rsid w:val="00EF4CAB"/>
    <w:rsid w:val="00F26106"/>
    <w:rsid w:val="00F9209F"/>
    <w:rsid w:val="00FB6281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678E4"/>
  <w15:docId w15:val="{9C10CDAB-CEFC-4F43-B773-475F4DD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1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81F"/>
  </w:style>
  <w:style w:type="paragraph" w:styleId="a6">
    <w:name w:val="footer"/>
    <w:basedOn w:val="a"/>
    <w:link w:val="a7"/>
    <w:uiPriority w:val="99"/>
    <w:unhideWhenUsed/>
    <w:rsid w:val="00AE1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木下　秀典</dc:creator>
  <cp:lastModifiedBy>Administrator</cp:lastModifiedBy>
  <cp:revision>6</cp:revision>
  <cp:lastPrinted>2017-05-30T23:52:00Z</cp:lastPrinted>
  <dcterms:created xsi:type="dcterms:W3CDTF">2017-05-07T23:40:00Z</dcterms:created>
  <dcterms:modified xsi:type="dcterms:W3CDTF">2025-03-13T00:42:00Z</dcterms:modified>
</cp:coreProperties>
</file>