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　支　決　算　（見　込）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right" w:leader="none" w:pos="9618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（単位：円）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1701"/>
        <w:gridCol w:w="1701"/>
        <w:gridCol w:w="1701"/>
        <w:gridCol w:w="2268"/>
      </w:tblGrid>
      <w:tr>
        <w:trPr>
          <w:trHeight w:val="83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　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本年度決算額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比較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②－①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824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区負担金等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tabs>
          <w:tab w:val="right" w:leader="none" w:pos="9618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支出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（単位：円）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1701"/>
        <w:gridCol w:w="1701"/>
        <w:gridCol w:w="1701"/>
        <w:gridCol w:w="2268"/>
      </w:tblGrid>
      <w:tr>
        <w:trPr>
          <w:trHeight w:val="83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　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本年度決算額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比較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②－①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健康教室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栄養教室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運動教室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rPr>
          <w:rFonts w:hint="default" w:ascii="ＭＳ 明朝" w:hAnsi="ＭＳ 明朝"/>
          <w:color w:val="FF0000"/>
        </w:rPr>
        <w:sectPr>
          <w:headerReference r:id="rId5" w:type="default"/>
          <w:pgSz w:w="11906" w:h="16838"/>
          <w:pgMar w:top="1418" w:right="1418" w:bottom="1134" w:left="1418" w:header="340" w:footer="340" w:gutter="0"/>
          <w:cols w:space="720"/>
          <w:textDirection w:val="lrTb"/>
          <w:docGrid w:type="linesAndChars" w:linePitch="412" w:charSpace="-2156"/>
        </w:sectPr>
      </w:pPr>
    </w:p>
    <w:p>
      <w:pPr>
        <w:pStyle w:val="0"/>
        <w:rPr>
          <w:rFonts w:hint="default" w:ascii="ＭＳ 明朝" w:hAnsi="ＭＳ 明朝"/>
          <w:sz w:val="21"/>
        </w:rPr>
      </w:pPr>
      <w:bookmarkStart w:id="0" w:name="_GoBack"/>
      <w:bookmarkEnd w:id="0"/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様式第９号（第９条関係）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33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1032</TotalTime>
  <Pages>6</Pages>
  <Words>0</Words>
  <Characters>694</Characters>
  <Application>JUST Note</Application>
  <Lines>1354</Lines>
  <Paragraphs>107</Paragraphs>
  <CharactersWithSpaces>1093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2025-08-26T02:17:23Z</dcterms:modified>
  <cp:revision>153</cp:revision>
</cp:coreProperties>
</file>