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3C5" w:rsidRPr="00984BC1" w:rsidRDefault="002103C5" w:rsidP="002103C5">
      <w:pPr>
        <w:wordWrap w:val="0"/>
        <w:overflowPunct w:val="0"/>
        <w:autoSpaceDE w:val="0"/>
        <w:autoSpaceDN w:val="0"/>
        <w:rPr>
          <w:rFonts w:asciiTheme="minorEastAsia" w:hAnsiTheme="minorEastAsia"/>
          <w:sz w:val="24"/>
          <w:szCs w:val="24"/>
        </w:rPr>
      </w:pPr>
      <w:r w:rsidRPr="00984BC1">
        <w:rPr>
          <w:rFonts w:asciiTheme="minorEastAsia" w:hAnsiTheme="minorEastAsia" w:hint="eastAsia"/>
          <w:sz w:val="24"/>
          <w:szCs w:val="24"/>
        </w:rPr>
        <w:t>様式第</w:t>
      </w:r>
      <w:r w:rsidR="00BC7C3E" w:rsidRPr="00984BC1">
        <w:rPr>
          <w:rFonts w:asciiTheme="minorEastAsia" w:hAnsiTheme="minorEastAsia" w:hint="eastAsia"/>
          <w:sz w:val="24"/>
          <w:szCs w:val="24"/>
        </w:rPr>
        <w:t>３</w:t>
      </w:r>
      <w:r w:rsidRPr="00984BC1">
        <w:rPr>
          <w:rFonts w:asciiTheme="minorEastAsia" w:hAnsiTheme="minorEastAsia" w:hint="eastAsia"/>
          <w:sz w:val="24"/>
          <w:szCs w:val="24"/>
        </w:rPr>
        <w:t>号</w:t>
      </w:r>
      <w:r w:rsidRPr="00984BC1">
        <w:rPr>
          <w:rFonts w:asciiTheme="minorEastAsia" w:hAnsiTheme="minorEastAsia"/>
          <w:sz w:val="24"/>
          <w:szCs w:val="24"/>
        </w:rPr>
        <w:t>(</w:t>
      </w:r>
      <w:r w:rsidRPr="00984BC1">
        <w:rPr>
          <w:rFonts w:asciiTheme="minorEastAsia" w:hAnsiTheme="minorEastAsia" w:hint="eastAsia"/>
          <w:sz w:val="24"/>
          <w:szCs w:val="24"/>
        </w:rPr>
        <w:t>第</w:t>
      </w:r>
      <w:r w:rsidR="00BC7C3E" w:rsidRPr="00984BC1">
        <w:rPr>
          <w:rFonts w:asciiTheme="minorEastAsia" w:hAnsiTheme="minorEastAsia" w:hint="eastAsia"/>
          <w:sz w:val="24"/>
          <w:szCs w:val="24"/>
        </w:rPr>
        <w:t>７</w:t>
      </w:r>
      <w:r w:rsidRPr="00984BC1">
        <w:rPr>
          <w:rFonts w:asciiTheme="minorEastAsia" w:hAnsiTheme="minorEastAsia" w:hint="eastAsia"/>
          <w:sz w:val="24"/>
          <w:szCs w:val="24"/>
        </w:rPr>
        <w:t>条関係</w:t>
      </w:r>
      <w:r w:rsidRPr="00984BC1">
        <w:rPr>
          <w:rFonts w:asciiTheme="minorEastAsia" w:hAnsiTheme="minorEastAsia"/>
          <w:sz w:val="24"/>
          <w:szCs w:val="24"/>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5"/>
        <w:gridCol w:w="1575"/>
        <w:gridCol w:w="4375"/>
        <w:gridCol w:w="1295"/>
      </w:tblGrid>
      <w:tr w:rsidR="00984BC1" w:rsidRPr="00984BC1" w:rsidTr="00152639">
        <w:trPr>
          <w:cantSplit/>
        </w:trPr>
        <w:tc>
          <w:tcPr>
            <w:tcW w:w="8520" w:type="dxa"/>
            <w:gridSpan w:val="4"/>
            <w:tcBorders>
              <w:top w:val="single" w:sz="12" w:space="0" w:color="auto"/>
              <w:bottom w:val="nil"/>
            </w:tcBorders>
            <w:vAlign w:val="center"/>
          </w:tcPr>
          <w:p w:rsidR="002103C5" w:rsidRPr="00984BC1" w:rsidRDefault="002103C5" w:rsidP="002103C5">
            <w:pPr>
              <w:wordWrap w:val="0"/>
              <w:overflowPunct w:val="0"/>
              <w:autoSpaceDE w:val="0"/>
              <w:autoSpaceDN w:val="0"/>
              <w:ind w:left="113" w:right="113"/>
              <w:jc w:val="center"/>
              <w:rPr>
                <w:rFonts w:asciiTheme="minorEastAsia" w:hAnsiTheme="minorEastAsia"/>
                <w:sz w:val="24"/>
                <w:szCs w:val="24"/>
              </w:rPr>
            </w:pPr>
          </w:p>
          <w:p w:rsidR="002103C5" w:rsidRPr="00984BC1" w:rsidRDefault="002103C5" w:rsidP="002103C5">
            <w:pPr>
              <w:wordWrap w:val="0"/>
              <w:overflowPunct w:val="0"/>
              <w:autoSpaceDE w:val="0"/>
              <w:autoSpaceDN w:val="0"/>
              <w:ind w:left="113" w:right="113"/>
              <w:jc w:val="center"/>
              <w:rPr>
                <w:rFonts w:asciiTheme="minorEastAsia" w:hAnsiTheme="minorEastAsia"/>
                <w:sz w:val="24"/>
                <w:szCs w:val="24"/>
              </w:rPr>
            </w:pPr>
          </w:p>
          <w:p w:rsidR="002103C5" w:rsidRPr="00984BC1" w:rsidRDefault="002103C5" w:rsidP="002103C5">
            <w:pPr>
              <w:wordWrap w:val="0"/>
              <w:overflowPunct w:val="0"/>
              <w:autoSpaceDE w:val="0"/>
              <w:autoSpaceDN w:val="0"/>
              <w:ind w:left="113" w:right="113"/>
              <w:jc w:val="center"/>
              <w:rPr>
                <w:rFonts w:asciiTheme="minorEastAsia" w:hAnsiTheme="minorEastAsia"/>
                <w:sz w:val="24"/>
                <w:szCs w:val="24"/>
              </w:rPr>
            </w:pPr>
          </w:p>
          <w:p w:rsidR="002103C5" w:rsidRPr="00984BC1" w:rsidRDefault="002103C5" w:rsidP="002103C5">
            <w:pPr>
              <w:wordWrap w:val="0"/>
              <w:overflowPunct w:val="0"/>
              <w:autoSpaceDE w:val="0"/>
              <w:autoSpaceDN w:val="0"/>
              <w:ind w:left="113" w:right="113"/>
              <w:jc w:val="center"/>
              <w:rPr>
                <w:rFonts w:asciiTheme="minorEastAsia" w:hAnsiTheme="minorEastAsia"/>
                <w:sz w:val="24"/>
                <w:szCs w:val="24"/>
              </w:rPr>
            </w:pPr>
            <w:r w:rsidRPr="00984BC1">
              <w:rPr>
                <w:rFonts w:asciiTheme="minorEastAsia" w:hAnsiTheme="minorEastAsia" w:hint="eastAsia"/>
                <w:sz w:val="24"/>
                <w:szCs w:val="24"/>
              </w:rPr>
              <w:t>水洗便所改造工事費等助成金交付請求書</w:t>
            </w:r>
          </w:p>
          <w:p w:rsidR="002103C5" w:rsidRPr="00984BC1" w:rsidRDefault="002103C5" w:rsidP="002103C5">
            <w:pPr>
              <w:wordWrap w:val="0"/>
              <w:overflowPunct w:val="0"/>
              <w:autoSpaceDE w:val="0"/>
              <w:autoSpaceDN w:val="0"/>
              <w:ind w:left="113" w:right="113"/>
              <w:jc w:val="center"/>
              <w:rPr>
                <w:rFonts w:asciiTheme="minorEastAsia" w:hAnsiTheme="minorEastAsia"/>
                <w:sz w:val="24"/>
                <w:szCs w:val="24"/>
              </w:rPr>
            </w:pPr>
          </w:p>
          <w:p w:rsidR="002103C5" w:rsidRPr="00984BC1" w:rsidRDefault="002103C5" w:rsidP="002103C5">
            <w:pPr>
              <w:wordWrap w:val="0"/>
              <w:overflowPunct w:val="0"/>
              <w:autoSpaceDE w:val="0"/>
              <w:autoSpaceDN w:val="0"/>
              <w:ind w:left="113" w:right="113"/>
              <w:jc w:val="center"/>
              <w:rPr>
                <w:rFonts w:asciiTheme="minorEastAsia" w:hAnsiTheme="minorEastAsia"/>
                <w:sz w:val="24"/>
                <w:szCs w:val="24"/>
              </w:rPr>
            </w:pPr>
          </w:p>
          <w:p w:rsidR="002103C5" w:rsidRPr="00984BC1" w:rsidRDefault="002103C5" w:rsidP="002103C5">
            <w:pPr>
              <w:wordWrap w:val="0"/>
              <w:overflowPunct w:val="0"/>
              <w:autoSpaceDE w:val="0"/>
              <w:autoSpaceDN w:val="0"/>
              <w:ind w:left="113" w:right="113"/>
              <w:jc w:val="center"/>
              <w:rPr>
                <w:rFonts w:asciiTheme="minorEastAsia" w:hAnsiTheme="minorEastAsia"/>
                <w:sz w:val="24"/>
                <w:szCs w:val="24"/>
              </w:rPr>
            </w:pPr>
          </w:p>
          <w:p w:rsidR="002103C5" w:rsidRPr="00984BC1" w:rsidRDefault="002103C5" w:rsidP="002103C5">
            <w:pPr>
              <w:wordWrap w:val="0"/>
              <w:overflowPunct w:val="0"/>
              <w:autoSpaceDE w:val="0"/>
              <w:autoSpaceDN w:val="0"/>
              <w:ind w:left="113" w:right="113"/>
              <w:jc w:val="center"/>
              <w:rPr>
                <w:rFonts w:asciiTheme="minorEastAsia" w:hAnsiTheme="minorEastAsia"/>
                <w:sz w:val="24"/>
                <w:szCs w:val="24"/>
                <w:u w:val="single"/>
              </w:rPr>
            </w:pPr>
            <w:r w:rsidRPr="00984BC1">
              <w:rPr>
                <w:rFonts w:asciiTheme="minorEastAsia" w:hAnsiTheme="minorEastAsia" w:hint="eastAsia"/>
                <w:sz w:val="24"/>
                <w:szCs w:val="24"/>
                <w:u w:val="single"/>
              </w:rPr>
              <w:t>請求金額　　金　　　　　　　　　　円</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p>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ただし、　　　年　　月　　日付け　　　第　　号にて助成金交付決定通知のあった水洗便所改造工事費等助成金を請求する。</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p>
          <w:p w:rsidR="002103C5" w:rsidRPr="00984BC1" w:rsidRDefault="002103C5" w:rsidP="002103C5">
            <w:pPr>
              <w:wordWrap w:val="0"/>
              <w:overflowPunct w:val="0"/>
              <w:autoSpaceDE w:val="0"/>
              <w:autoSpaceDN w:val="0"/>
              <w:ind w:left="113" w:right="113"/>
              <w:rPr>
                <w:rFonts w:asciiTheme="minorEastAsia" w:hAnsiTheme="minorEastAsia"/>
                <w:sz w:val="24"/>
                <w:szCs w:val="24"/>
              </w:rPr>
            </w:pPr>
          </w:p>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年　　月　　日</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p>
          <w:p w:rsidR="002103C5" w:rsidRPr="00984BC1" w:rsidRDefault="002103C5" w:rsidP="002103C5">
            <w:pPr>
              <w:wordWrap w:val="0"/>
              <w:overflowPunct w:val="0"/>
              <w:autoSpaceDE w:val="0"/>
              <w:autoSpaceDN w:val="0"/>
              <w:ind w:left="113" w:right="113"/>
              <w:rPr>
                <w:rFonts w:asciiTheme="minorEastAsia" w:hAnsiTheme="minorEastAsia"/>
                <w:sz w:val="24"/>
                <w:szCs w:val="24"/>
              </w:rPr>
            </w:pPr>
          </w:p>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宇城市長　　　　　　　様</w:t>
            </w:r>
          </w:p>
          <w:p w:rsidR="002103C5" w:rsidRPr="00984BC1" w:rsidRDefault="002103C5" w:rsidP="002103C5">
            <w:pPr>
              <w:wordWrap w:val="0"/>
              <w:overflowPunct w:val="0"/>
              <w:autoSpaceDE w:val="0"/>
              <w:autoSpaceDN w:val="0"/>
              <w:ind w:left="113" w:right="113"/>
              <w:rPr>
                <w:rFonts w:asciiTheme="minorEastAsia" w:hAnsiTheme="minorEastAsia"/>
                <w:sz w:val="24"/>
                <w:szCs w:val="24"/>
              </w:rPr>
            </w:pPr>
          </w:p>
          <w:p w:rsidR="002103C5" w:rsidRPr="00984BC1" w:rsidRDefault="002103C5" w:rsidP="002103C5">
            <w:pPr>
              <w:wordWrap w:val="0"/>
              <w:overflowPunct w:val="0"/>
              <w:autoSpaceDE w:val="0"/>
              <w:autoSpaceDN w:val="0"/>
              <w:ind w:left="113" w:right="113"/>
              <w:rPr>
                <w:rFonts w:asciiTheme="minorEastAsia" w:hAnsiTheme="minorEastAsia"/>
                <w:sz w:val="24"/>
                <w:szCs w:val="24"/>
              </w:rPr>
            </w:pPr>
          </w:p>
          <w:p w:rsidR="002103C5" w:rsidRPr="00984BC1" w:rsidRDefault="002103C5" w:rsidP="002103C5">
            <w:pPr>
              <w:wordWrap w:val="0"/>
              <w:overflowPunct w:val="0"/>
              <w:autoSpaceDE w:val="0"/>
              <w:autoSpaceDN w:val="0"/>
              <w:ind w:left="113" w:right="113"/>
              <w:jc w:val="right"/>
              <w:rPr>
                <w:rFonts w:asciiTheme="minorEastAsia" w:hAnsiTheme="minorEastAsia"/>
                <w:sz w:val="24"/>
                <w:szCs w:val="24"/>
              </w:rPr>
            </w:pPr>
            <w:r w:rsidRPr="00984BC1">
              <w:rPr>
                <w:rFonts w:asciiTheme="minorEastAsia" w:hAnsiTheme="minorEastAsia" w:hint="eastAsia"/>
                <w:spacing w:val="105"/>
                <w:sz w:val="24"/>
                <w:szCs w:val="24"/>
              </w:rPr>
              <w:t>住</w:t>
            </w:r>
            <w:r w:rsidRPr="00984BC1">
              <w:rPr>
                <w:rFonts w:asciiTheme="minorEastAsia" w:hAnsiTheme="minorEastAsia" w:hint="eastAsia"/>
                <w:sz w:val="24"/>
                <w:szCs w:val="24"/>
              </w:rPr>
              <w:t xml:space="preserve">所　　　　　　　　　　　　　　　　</w:t>
            </w:r>
          </w:p>
          <w:p w:rsidR="002103C5" w:rsidRPr="00984BC1" w:rsidRDefault="002103C5" w:rsidP="002103C5">
            <w:pPr>
              <w:wordWrap w:val="0"/>
              <w:overflowPunct w:val="0"/>
              <w:autoSpaceDE w:val="0"/>
              <w:autoSpaceDN w:val="0"/>
              <w:ind w:left="113" w:right="113"/>
              <w:jc w:val="right"/>
              <w:rPr>
                <w:rFonts w:asciiTheme="minorEastAsia" w:hAnsiTheme="minorEastAsia"/>
                <w:sz w:val="24"/>
                <w:szCs w:val="24"/>
              </w:rPr>
            </w:pPr>
            <w:r w:rsidRPr="00984BC1">
              <w:rPr>
                <w:rFonts w:asciiTheme="minorEastAsia" w:hAnsiTheme="minorEastAsia" w:hint="eastAsia"/>
                <w:spacing w:val="105"/>
                <w:sz w:val="24"/>
                <w:szCs w:val="24"/>
              </w:rPr>
              <w:t>請求</w:t>
            </w:r>
            <w:r w:rsidRPr="00984BC1">
              <w:rPr>
                <w:rFonts w:asciiTheme="minorEastAsia" w:hAnsiTheme="minorEastAsia" w:hint="eastAsia"/>
                <w:sz w:val="24"/>
                <w:szCs w:val="24"/>
              </w:rPr>
              <w:t xml:space="preserve">者　　　　　　　　　　　　　　　　　　　　</w:t>
            </w:r>
          </w:p>
          <w:p w:rsidR="002103C5" w:rsidRPr="00984BC1" w:rsidRDefault="002103C5" w:rsidP="002103C5">
            <w:pPr>
              <w:wordWrap w:val="0"/>
              <w:overflowPunct w:val="0"/>
              <w:autoSpaceDE w:val="0"/>
              <w:autoSpaceDN w:val="0"/>
              <w:ind w:left="113" w:right="113"/>
              <w:jc w:val="right"/>
              <w:rPr>
                <w:rFonts w:asciiTheme="minorEastAsia" w:hAnsiTheme="minorEastAsia"/>
                <w:sz w:val="24"/>
                <w:szCs w:val="24"/>
              </w:rPr>
            </w:pPr>
            <w:r w:rsidRPr="00984BC1">
              <w:rPr>
                <w:rFonts w:asciiTheme="minorEastAsia" w:hAnsiTheme="minorEastAsia"/>
                <w:sz w:val="24"/>
                <w:szCs w:val="24"/>
              </w:rPr>
              <w:t>(</w:t>
            </w:r>
            <w:r w:rsidRPr="00984BC1">
              <w:rPr>
                <w:rFonts w:asciiTheme="minorEastAsia" w:hAnsiTheme="minorEastAsia" w:hint="eastAsia"/>
                <w:sz w:val="24"/>
                <w:szCs w:val="24"/>
              </w:rPr>
              <w:t>交付決定者</w:t>
            </w:r>
            <w:r w:rsidRPr="00984BC1">
              <w:rPr>
                <w:rFonts w:asciiTheme="minorEastAsia" w:hAnsiTheme="minorEastAsia"/>
                <w:sz w:val="24"/>
                <w:szCs w:val="24"/>
              </w:rPr>
              <w:t>)</w:t>
            </w:r>
            <w:r w:rsidRPr="00984BC1">
              <w:rPr>
                <w:rFonts w:asciiTheme="minorEastAsia" w:hAnsiTheme="minorEastAsia" w:hint="eastAsia"/>
                <w:sz w:val="24"/>
                <w:szCs w:val="24"/>
              </w:rPr>
              <w:t xml:space="preserve">　　　　　　　　　　　　　　　　　　　</w:t>
            </w:r>
          </w:p>
          <w:p w:rsidR="002103C5" w:rsidRPr="00984BC1" w:rsidRDefault="002103C5" w:rsidP="002103C5">
            <w:pPr>
              <w:wordWrap w:val="0"/>
              <w:overflowPunct w:val="0"/>
              <w:autoSpaceDE w:val="0"/>
              <w:autoSpaceDN w:val="0"/>
              <w:ind w:left="113" w:right="113"/>
              <w:jc w:val="right"/>
              <w:rPr>
                <w:rFonts w:asciiTheme="minorEastAsia" w:hAnsiTheme="minorEastAsia"/>
                <w:sz w:val="24"/>
                <w:szCs w:val="24"/>
              </w:rPr>
            </w:pPr>
            <w:r w:rsidRPr="00984BC1">
              <w:rPr>
                <w:rFonts w:asciiTheme="minorEastAsia" w:hAnsiTheme="minorEastAsia" w:hint="eastAsia"/>
                <w:spacing w:val="105"/>
                <w:sz w:val="24"/>
                <w:szCs w:val="24"/>
              </w:rPr>
              <w:t>氏</w:t>
            </w:r>
            <w:r w:rsidRPr="00984BC1">
              <w:rPr>
                <w:rFonts w:asciiTheme="minorEastAsia" w:hAnsiTheme="minorEastAsia" w:hint="eastAsia"/>
                <w:sz w:val="24"/>
                <w:szCs w:val="24"/>
              </w:rPr>
              <w:t xml:space="preserve">名　　　　　　　　　　　　</w:t>
            </w:r>
            <w:r w:rsidR="000E7F6F" w:rsidRPr="00984BC1">
              <w:rPr>
                <w:rFonts w:asciiTheme="minorEastAsia" w:hAnsiTheme="minorEastAsia" w:hint="eastAsia"/>
                <w:sz w:val="24"/>
                <w:szCs w:val="24"/>
              </w:rPr>
              <w:t>㊞</w:t>
            </w:r>
            <w:r w:rsidRPr="00984BC1">
              <w:rPr>
                <w:rFonts w:asciiTheme="minorEastAsia" w:hAnsiTheme="minorEastAsia" w:hint="eastAsia"/>
                <w:sz w:val="24"/>
                <w:szCs w:val="24"/>
              </w:rPr>
              <w:t xml:space="preserve">　　　</w:t>
            </w:r>
          </w:p>
          <w:p w:rsidR="002103C5" w:rsidRPr="00984BC1" w:rsidRDefault="002103C5" w:rsidP="000E7F6F">
            <w:pPr>
              <w:wordWrap w:val="0"/>
              <w:overflowPunct w:val="0"/>
              <w:autoSpaceDE w:val="0"/>
              <w:autoSpaceDN w:val="0"/>
              <w:ind w:right="113"/>
              <w:rPr>
                <w:rFonts w:asciiTheme="minorEastAsia" w:hAnsiTheme="minorEastAsia"/>
                <w:sz w:val="24"/>
                <w:szCs w:val="24"/>
              </w:rPr>
            </w:pPr>
          </w:p>
        </w:tc>
      </w:tr>
      <w:tr w:rsidR="00984BC1" w:rsidRPr="00984BC1" w:rsidTr="000E7F6F">
        <w:trPr>
          <w:cantSplit/>
          <w:trHeight w:val="510"/>
        </w:trPr>
        <w:tc>
          <w:tcPr>
            <w:tcW w:w="1275" w:type="dxa"/>
            <w:vMerge w:val="restart"/>
            <w:tcBorders>
              <w:top w:val="nil"/>
            </w:tcBorders>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w:t>
            </w:r>
          </w:p>
        </w:tc>
        <w:tc>
          <w:tcPr>
            <w:tcW w:w="1575" w:type="dxa"/>
            <w:vMerge w:val="restart"/>
            <w:vAlign w:val="center"/>
          </w:tcPr>
          <w:p w:rsidR="00EC3593" w:rsidRPr="00984BC1" w:rsidRDefault="002103C5" w:rsidP="00EC3593">
            <w:pPr>
              <w:overflowPunct w:val="0"/>
              <w:autoSpaceDE w:val="0"/>
              <w:autoSpaceDN w:val="0"/>
              <w:ind w:left="113" w:right="113"/>
              <w:jc w:val="center"/>
              <w:rPr>
                <w:rFonts w:asciiTheme="minorEastAsia" w:hAnsiTheme="minorEastAsia"/>
                <w:sz w:val="24"/>
                <w:szCs w:val="24"/>
              </w:rPr>
            </w:pPr>
            <w:r w:rsidRPr="00984BC1">
              <w:rPr>
                <w:rFonts w:asciiTheme="minorEastAsia" w:hAnsiTheme="minorEastAsia" w:hint="eastAsia"/>
                <w:spacing w:val="105"/>
                <w:sz w:val="24"/>
                <w:szCs w:val="24"/>
              </w:rPr>
              <w:t>振込</w:t>
            </w:r>
            <w:r w:rsidRPr="00984BC1">
              <w:rPr>
                <w:rFonts w:asciiTheme="minorEastAsia" w:hAnsiTheme="minorEastAsia" w:hint="eastAsia"/>
                <w:sz w:val="24"/>
                <w:szCs w:val="24"/>
              </w:rPr>
              <w:t>先</w:t>
            </w:r>
          </w:p>
          <w:p w:rsidR="002103C5" w:rsidRPr="00984BC1" w:rsidRDefault="002103C5" w:rsidP="00EC3593">
            <w:pPr>
              <w:overflowPunct w:val="0"/>
              <w:autoSpaceDE w:val="0"/>
              <w:autoSpaceDN w:val="0"/>
              <w:ind w:left="113" w:right="113"/>
              <w:jc w:val="center"/>
              <w:rPr>
                <w:rFonts w:asciiTheme="minorEastAsia" w:hAnsiTheme="minorEastAsia"/>
                <w:sz w:val="24"/>
                <w:szCs w:val="24"/>
              </w:rPr>
            </w:pPr>
            <w:r w:rsidRPr="00984BC1">
              <w:rPr>
                <w:rFonts w:asciiTheme="minorEastAsia" w:hAnsiTheme="minorEastAsia" w:hint="eastAsia"/>
                <w:sz w:val="24"/>
                <w:szCs w:val="24"/>
              </w:rPr>
              <w:t>金融機関名</w:t>
            </w:r>
          </w:p>
        </w:tc>
        <w:tc>
          <w:tcPr>
            <w:tcW w:w="4375" w:type="dxa"/>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w:t>
            </w:r>
          </w:p>
        </w:tc>
        <w:tc>
          <w:tcPr>
            <w:tcW w:w="1295" w:type="dxa"/>
            <w:vMerge w:val="restart"/>
            <w:tcBorders>
              <w:top w:val="nil"/>
            </w:tcBorders>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w:t>
            </w:r>
          </w:p>
        </w:tc>
      </w:tr>
      <w:tr w:rsidR="00984BC1" w:rsidRPr="00984BC1" w:rsidTr="000E7F6F">
        <w:trPr>
          <w:cantSplit/>
          <w:trHeight w:val="510"/>
        </w:trPr>
        <w:tc>
          <w:tcPr>
            <w:tcW w:w="1275" w:type="dxa"/>
            <w:vMerge/>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p>
        </w:tc>
        <w:tc>
          <w:tcPr>
            <w:tcW w:w="1575" w:type="dxa"/>
            <w:vMerge/>
            <w:vAlign w:val="center"/>
          </w:tcPr>
          <w:p w:rsidR="002103C5" w:rsidRPr="00984BC1" w:rsidRDefault="002103C5" w:rsidP="002103C5">
            <w:pPr>
              <w:wordWrap w:val="0"/>
              <w:overflowPunct w:val="0"/>
              <w:autoSpaceDE w:val="0"/>
              <w:autoSpaceDN w:val="0"/>
              <w:ind w:left="113" w:right="113"/>
              <w:jc w:val="distribute"/>
              <w:rPr>
                <w:rFonts w:asciiTheme="minorEastAsia" w:hAnsiTheme="minorEastAsia"/>
                <w:sz w:val="24"/>
                <w:szCs w:val="24"/>
              </w:rPr>
            </w:pPr>
          </w:p>
        </w:tc>
        <w:tc>
          <w:tcPr>
            <w:tcW w:w="4375" w:type="dxa"/>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w:t>
            </w:r>
          </w:p>
        </w:tc>
        <w:tc>
          <w:tcPr>
            <w:tcW w:w="1295" w:type="dxa"/>
            <w:vMerge/>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p>
        </w:tc>
      </w:tr>
      <w:tr w:rsidR="00984BC1" w:rsidRPr="00984BC1" w:rsidTr="000E7F6F">
        <w:trPr>
          <w:cantSplit/>
          <w:trHeight w:val="510"/>
        </w:trPr>
        <w:tc>
          <w:tcPr>
            <w:tcW w:w="1275" w:type="dxa"/>
            <w:vMerge/>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p>
        </w:tc>
        <w:tc>
          <w:tcPr>
            <w:tcW w:w="1575" w:type="dxa"/>
            <w:vAlign w:val="center"/>
          </w:tcPr>
          <w:p w:rsidR="002103C5" w:rsidRPr="00984BC1" w:rsidRDefault="002103C5" w:rsidP="002103C5">
            <w:pPr>
              <w:wordWrap w:val="0"/>
              <w:overflowPunct w:val="0"/>
              <w:autoSpaceDE w:val="0"/>
              <w:autoSpaceDN w:val="0"/>
              <w:ind w:left="113" w:right="113"/>
              <w:jc w:val="distribute"/>
              <w:rPr>
                <w:rFonts w:asciiTheme="minorEastAsia" w:hAnsiTheme="minorEastAsia"/>
                <w:sz w:val="24"/>
                <w:szCs w:val="24"/>
              </w:rPr>
            </w:pPr>
            <w:r w:rsidRPr="00984BC1">
              <w:rPr>
                <w:rFonts w:asciiTheme="minorEastAsia" w:hAnsiTheme="minorEastAsia" w:hint="eastAsia"/>
                <w:sz w:val="24"/>
                <w:szCs w:val="24"/>
              </w:rPr>
              <w:t>預金種別</w:t>
            </w:r>
          </w:p>
        </w:tc>
        <w:tc>
          <w:tcPr>
            <w:tcW w:w="4375" w:type="dxa"/>
            <w:vAlign w:val="center"/>
          </w:tcPr>
          <w:p w:rsidR="002103C5" w:rsidRPr="00984BC1" w:rsidRDefault="002103C5" w:rsidP="002103C5">
            <w:pPr>
              <w:wordWrap w:val="0"/>
              <w:overflowPunct w:val="0"/>
              <w:autoSpaceDE w:val="0"/>
              <w:autoSpaceDN w:val="0"/>
              <w:ind w:left="113" w:right="113"/>
              <w:jc w:val="center"/>
              <w:rPr>
                <w:rFonts w:asciiTheme="minorEastAsia" w:hAnsiTheme="minorEastAsia"/>
                <w:sz w:val="24"/>
                <w:szCs w:val="24"/>
              </w:rPr>
            </w:pPr>
            <w:r w:rsidRPr="00984BC1">
              <w:rPr>
                <w:rFonts w:asciiTheme="minorEastAsia" w:hAnsiTheme="minorEastAsia" w:hint="eastAsia"/>
                <w:sz w:val="24"/>
                <w:szCs w:val="24"/>
              </w:rPr>
              <w:t>普通　　　　　　当座</w:t>
            </w:r>
          </w:p>
        </w:tc>
        <w:tc>
          <w:tcPr>
            <w:tcW w:w="1295" w:type="dxa"/>
            <w:vMerge/>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p>
        </w:tc>
      </w:tr>
      <w:tr w:rsidR="00984BC1" w:rsidRPr="00984BC1" w:rsidTr="000E7F6F">
        <w:trPr>
          <w:cantSplit/>
          <w:trHeight w:val="510"/>
        </w:trPr>
        <w:tc>
          <w:tcPr>
            <w:tcW w:w="1275" w:type="dxa"/>
            <w:vMerge/>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p>
        </w:tc>
        <w:tc>
          <w:tcPr>
            <w:tcW w:w="1575" w:type="dxa"/>
            <w:vAlign w:val="center"/>
          </w:tcPr>
          <w:p w:rsidR="002103C5" w:rsidRPr="00984BC1" w:rsidRDefault="002103C5" w:rsidP="002103C5">
            <w:pPr>
              <w:wordWrap w:val="0"/>
              <w:overflowPunct w:val="0"/>
              <w:autoSpaceDE w:val="0"/>
              <w:autoSpaceDN w:val="0"/>
              <w:ind w:left="113" w:right="113"/>
              <w:jc w:val="distribute"/>
              <w:rPr>
                <w:rFonts w:asciiTheme="minorEastAsia" w:hAnsiTheme="minorEastAsia"/>
                <w:sz w:val="24"/>
                <w:szCs w:val="24"/>
              </w:rPr>
            </w:pPr>
            <w:r w:rsidRPr="00984BC1">
              <w:rPr>
                <w:rFonts w:asciiTheme="minorEastAsia" w:hAnsiTheme="minorEastAsia" w:hint="eastAsia"/>
                <w:sz w:val="24"/>
                <w:szCs w:val="24"/>
              </w:rPr>
              <w:t>口座番号</w:t>
            </w:r>
          </w:p>
        </w:tc>
        <w:tc>
          <w:tcPr>
            <w:tcW w:w="4375" w:type="dxa"/>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w:t>
            </w:r>
          </w:p>
        </w:tc>
        <w:tc>
          <w:tcPr>
            <w:tcW w:w="1295" w:type="dxa"/>
            <w:vMerge/>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p>
        </w:tc>
      </w:tr>
      <w:tr w:rsidR="00984BC1" w:rsidRPr="00984BC1" w:rsidTr="000E7F6F">
        <w:trPr>
          <w:cantSplit/>
          <w:trHeight w:val="510"/>
        </w:trPr>
        <w:tc>
          <w:tcPr>
            <w:tcW w:w="1275" w:type="dxa"/>
            <w:vMerge/>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p>
        </w:tc>
        <w:tc>
          <w:tcPr>
            <w:tcW w:w="1575" w:type="dxa"/>
            <w:vAlign w:val="center"/>
          </w:tcPr>
          <w:p w:rsidR="002103C5" w:rsidRPr="00984BC1" w:rsidRDefault="002103C5" w:rsidP="002103C5">
            <w:pPr>
              <w:wordWrap w:val="0"/>
              <w:overflowPunct w:val="0"/>
              <w:autoSpaceDE w:val="0"/>
              <w:autoSpaceDN w:val="0"/>
              <w:ind w:left="113" w:right="113"/>
              <w:jc w:val="distribute"/>
              <w:rPr>
                <w:rFonts w:asciiTheme="minorEastAsia" w:hAnsiTheme="minorEastAsia"/>
                <w:sz w:val="24"/>
                <w:szCs w:val="24"/>
              </w:rPr>
            </w:pPr>
            <w:r w:rsidRPr="00984BC1">
              <w:rPr>
                <w:rFonts w:asciiTheme="minorEastAsia" w:hAnsiTheme="minorEastAsia" w:hint="eastAsia"/>
                <w:sz w:val="24"/>
                <w:szCs w:val="24"/>
              </w:rPr>
              <w:t>フリガナ</w:t>
            </w:r>
          </w:p>
        </w:tc>
        <w:tc>
          <w:tcPr>
            <w:tcW w:w="4375" w:type="dxa"/>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w:t>
            </w:r>
          </w:p>
        </w:tc>
        <w:tc>
          <w:tcPr>
            <w:tcW w:w="1295" w:type="dxa"/>
            <w:vMerge/>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p>
        </w:tc>
      </w:tr>
      <w:tr w:rsidR="00984BC1" w:rsidRPr="00984BC1" w:rsidTr="000E7F6F">
        <w:trPr>
          <w:cantSplit/>
          <w:trHeight w:val="510"/>
        </w:trPr>
        <w:tc>
          <w:tcPr>
            <w:tcW w:w="1275" w:type="dxa"/>
            <w:vMerge/>
            <w:tcBorders>
              <w:bottom w:val="nil"/>
            </w:tcBorders>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p>
        </w:tc>
        <w:tc>
          <w:tcPr>
            <w:tcW w:w="1575" w:type="dxa"/>
            <w:vAlign w:val="center"/>
          </w:tcPr>
          <w:p w:rsidR="002103C5" w:rsidRPr="00984BC1" w:rsidRDefault="002103C5" w:rsidP="002103C5">
            <w:pPr>
              <w:wordWrap w:val="0"/>
              <w:overflowPunct w:val="0"/>
              <w:autoSpaceDE w:val="0"/>
              <w:autoSpaceDN w:val="0"/>
              <w:ind w:left="113" w:right="113"/>
              <w:jc w:val="distribute"/>
              <w:rPr>
                <w:rFonts w:asciiTheme="minorEastAsia" w:hAnsiTheme="minorEastAsia"/>
                <w:sz w:val="24"/>
                <w:szCs w:val="24"/>
              </w:rPr>
            </w:pPr>
            <w:r w:rsidRPr="00984BC1">
              <w:rPr>
                <w:rFonts w:asciiTheme="minorEastAsia" w:hAnsiTheme="minorEastAsia" w:hint="eastAsia"/>
                <w:sz w:val="24"/>
                <w:szCs w:val="24"/>
              </w:rPr>
              <w:t>口座名義人</w:t>
            </w:r>
          </w:p>
        </w:tc>
        <w:tc>
          <w:tcPr>
            <w:tcW w:w="4375" w:type="dxa"/>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w:t>
            </w:r>
          </w:p>
        </w:tc>
        <w:tc>
          <w:tcPr>
            <w:tcW w:w="1295" w:type="dxa"/>
            <w:vMerge/>
            <w:tcBorders>
              <w:bottom w:val="nil"/>
            </w:tcBorders>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p>
        </w:tc>
      </w:tr>
      <w:tr w:rsidR="002103C5" w:rsidRPr="00984BC1" w:rsidTr="00152639">
        <w:trPr>
          <w:cantSplit/>
          <w:trHeight w:val="848"/>
        </w:trPr>
        <w:tc>
          <w:tcPr>
            <w:tcW w:w="8520" w:type="dxa"/>
            <w:gridSpan w:val="4"/>
            <w:tcBorders>
              <w:top w:val="nil"/>
              <w:bottom w:val="single" w:sz="12" w:space="0" w:color="auto"/>
            </w:tcBorders>
            <w:vAlign w:val="center"/>
          </w:tcPr>
          <w:p w:rsidR="002103C5" w:rsidRPr="00984BC1" w:rsidRDefault="002103C5" w:rsidP="002103C5">
            <w:pPr>
              <w:wordWrap w:val="0"/>
              <w:overflowPunct w:val="0"/>
              <w:autoSpaceDE w:val="0"/>
              <w:autoSpaceDN w:val="0"/>
              <w:ind w:left="113" w:right="113"/>
              <w:rPr>
                <w:rFonts w:asciiTheme="minorEastAsia" w:hAnsiTheme="minorEastAsia"/>
                <w:sz w:val="24"/>
                <w:szCs w:val="24"/>
              </w:rPr>
            </w:pPr>
            <w:r w:rsidRPr="00984BC1">
              <w:rPr>
                <w:rFonts w:asciiTheme="minorEastAsia" w:hAnsiTheme="minorEastAsia" w:hint="eastAsia"/>
                <w:sz w:val="24"/>
                <w:szCs w:val="24"/>
              </w:rPr>
              <w:t xml:space="preserve">　</w:t>
            </w:r>
          </w:p>
        </w:tc>
      </w:tr>
    </w:tbl>
    <w:p w:rsidR="004A491A" w:rsidRPr="00984BC1" w:rsidRDefault="004A491A" w:rsidP="008C39D8">
      <w:pPr>
        <w:autoSpaceDE w:val="0"/>
        <w:autoSpaceDN w:val="0"/>
        <w:adjustRightInd w:val="0"/>
        <w:spacing w:line="420" w:lineRule="atLeast"/>
        <w:jc w:val="left"/>
        <w:rPr>
          <w:rFonts w:asciiTheme="minorEastAsia" w:hAnsiTheme="minorEastAsia" w:cs="ＭＳ 明朝"/>
          <w:kern w:val="0"/>
          <w:sz w:val="24"/>
          <w:szCs w:val="24"/>
        </w:rPr>
      </w:pPr>
      <w:bookmarkStart w:id="0" w:name="last"/>
      <w:bookmarkStart w:id="1" w:name="_GoBack"/>
      <w:bookmarkEnd w:id="0"/>
      <w:bookmarkEnd w:id="1"/>
    </w:p>
    <w:sectPr w:rsidR="004A491A" w:rsidRPr="00984BC1" w:rsidSect="00EC3593">
      <w:footerReference w:type="default" r:id="rId8"/>
      <w:pgSz w:w="11905" w:h="16837" w:code="9"/>
      <w:pgMar w:top="1701" w:right="1701" w:bottom="1418" w:left="1701" w:header="720" w:footer="720" w:gutter="0"/>
      <w:cols w:space="720"/>
      <w:noEndnote/>
      <w:docGrid w:type="linesAndChars" w:linePitch="361" w:charSpace="28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4E5" w:rsidRDefault="008824E5">
      <w:r>
        <w:separator/>
      </w:r>
    </w:p>
  </w:endnote>
  <w:endnote w:type="continuationSeparator" w:id="0">
    <w:p w:rsidR="008824E5" w:rsidRDefault="0088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8" w:rsidRDefault="008C39D8">
    <w:pPr>
      <w:pStyle w:val="a9"/>
      <w:jc w:val="center"/>
    </w:pPr>
  </w:p>
  <w:p w:rsidR="00F11E73" w:rsidRDefault="00F11E73" w:rsidP="008C39D8">
    <w:pPr>
      <w:autoSpaceDE w:val="0"/>
      <w:autoSpaceDN w:val="0"/>
      <w:adjustRightInd w:val="0"/>
      <w:spacing w:line="252" w:lineRule="atLeast"/>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4E5" w:rsidRDefault="008824E5">
      <w:r>
        <w:separator/>
      </w:r>
    </w:p>
  </w:footnote>
  <w:footnote w:type="continuationSeparator" w:id="0">
    <w:p w:rsidR="008824E5" w:rsidRDefault="00882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9E80E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8E0385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C8A61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312412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68C3D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3A61A6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2E460D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ECADF2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B6845562"/>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12"/>
  <w:drawingGridVerticalSpacing w:val="361"/>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68"/>
    <w:rsid w:val="0003402C"/>
    <w:rsid w:val="00055F4C"/>
    <w:rsid w:val="000B5927"/>
    <w:rsid w:val="000E7F6F"/>
    <w:rsid w:val="000F17C6"/>
    <w:rsid w:val="00124839"/>
    <w:rsid w:val="001449F3"/>
    <w:rsid w:val="00152D49"/>
    <w:rsid w:val="001A6796"/>
    <w:rsid w:val="001C1FC0"/>
    <w:rsid w:val="001D3EE5"/>
    <w:rsid w:val="002103C5"/>
    <w:rsid w:val="00211AF1"/>
    <w:rsid w:val="00237741"/>
    <w:rsid w:val="00237F35"/>
    <w:rsid w:val="00266CA5"/>
    <w:rsid w:val="002A3AE2"/>
    <w:rsid w:val="002D53B5"/>
    <w:rsid w:val="002D755E"/>
    <w:rsid w:val="002F0D9E"/>
    <w:rsid w:val="002F783C"/>
    <w:rsid w:val="003022B6"/>
    <w:rsid w:val="00376DD2"/>
    <w:rsid w:val="00383BB8"/>
    <w:rsid w:val="003C42AF"/>
    <w:rsid w:val="003F57CD"/>
    <w:rsid w:val="00481C45"/>
    <w:rsid w:val="004A3AE7"/>
    <w:rsid w:val="004A491A"/>
    <w:rsid w:val="004A5C46"/>
    <w:rsid w:val="004C5F51"/>
    <w:rsid w:val="004D03A2"/>
    <w:rsid w:val="004E2760"/>
    <w:rsid w:val="004E7898"/>
    <w:rsid w:val="005512B1"/>
    <w:rsid w:val="005578CC"/>
    <w:rsid w:val="005733B1"/>
    <w:rsid w:val="00600956"/>
    <w:rsid w:val="006839B2"/>
    <w:rsid w:val="006B5C59"/>
    <w:rsid w:val="006D2477"/>
    <w:rsid w:val="006D3499"/>
    <w:rsid w:val="006D752E"/>
    <w:rsid w:val="007463DD"/>
    <w:rsid w:val="007979E1"/>
    <w:rsid w:val="007A0FDB"/>
    <w:rsid w:val="007A2BBF"/>
    <w:rsid w:val="00827AF2"/>
    <w:rsid w:val="00850BF0"/>
    <w:rsid w:val="008824E5"/>
    <w:rsid w:val="00893716"/>
    <w:rsid w:val="008C39D8"/>
    <w:rsid w:val="008D6B42"/>
    <w:rsid w:val="008E5520"/>
    <w:rsid w:val="008F7727"/>
    <w:rsid w:val="009132C4"/>
    <w:rsid w:val="009261EF"/>
    <w:rsid w:val="00956E5D"/>
    <w:rsid w:val="00984BC1"/>
    <w:rsid w:val="00995B2D"/>
    <w:rsid w:val="009C5921"/>
    <w:rsid w:val="009E4F33"/>
    <w:rsid w:val="009E5C0C"/>
    <w:rsid w:val="00A16D2C"/>
    <w:rsid w:val="00A65406"/>
    <w:rsid w:val="00AA008A"/>
    <w:rsid w:val="00AA78BD"/>
    <w:rsid w:val="00AB587B"/>
    <w:rsid w:val="00AD680E"/>
    <w:rsid w:val="00AF12A1"/>
    <w:rsid w:val="00B10A57"/>
    <w:rsid w:val="00B30346"/>
    <w:rsid w:val="00B536E1"/>
    <w:rsid w:val="00B81FDF"/>
    <w:rsid w:val="00B84DD4"/>
    <w:rsid w:val="00BA7E1B"/>
    <w:rsid w:val="00BB443B"/>
    <w:rsid w:val="00BC5668"/>
    <w:rsid w:val="00BC63F5"/>
    <w:rsid w:val="00BC679F"/>
    <w:rsid w:val="00BC7C3E"/>
    <w:rsid w:val="00BD1312"/>
    <w:rsid w:val="00BD7B4F"/>
    <w:rsid w:val="00BF6DBA"/>
    <w:rsid w:val="00C06224"/>
    <w:rsid w:val="00C17FF8"/>
    <w:rsid w:val="00C626A2"/>
    <w:rsid w:val="00CC3AD9"/>
    <w:rsid w:val="00CC6369"/>
    <w:rsid w:val="00CC6A99"/>
    <w:rsid w:val="00CD2EA9"/>
    <w:rsid w:val="00D01359"/>
    <w:rsid w:val="00D13D41"/>
    <w:rsid w:val="00D25797"/>
    <w:rsid w:val="00D55ED0"/>
    <w:rsid w:val="00D61A06"/>
    <w:rsid w:val="00DA6374"/>
    <w:rsid w:val="00DA651F"/>
    <w:rsid w:val="00DB0FD7"/>
    <w:rsid w:val="00E043BB"/>
    <w:rsid w:val="00E26AA9"/>
    <w:rsid w:val="00E36E3A"/>
    <w:rsid w:val="00E57943"/>
    <w:rsid w:val="00E66D69"/>
    <w:rsid w:val="00E7572A"/>
    <w:rsid w:val="00EB7967"/>
    <w:rsid w:val="00EC3593"/>
    <w:rsid w:val="00EE3991"/>
    <w:rsid w:val="00F0546C"/>
    <w:rsid w:val="00F11E73"/>
    <w:rsid w:val="00F17A51"/>
    <w:rsid w:val="00F37386"/>
    <w:rsid w:val="00F81E2C"/>
    <w:rsid w:val="00FE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4F5551"/>
  <w14:defaultImageDpi w14:val="0"/>
  <w15:docId w15:val="{FD16D986-E145-460A-AC33-4FC226BC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566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BC5668"/>
    <w:rPr>
      <w:rFonts w:asciiTheme="majorHAnsi" w:eastAsiaTheme="majorEastAsia" w:hAnsiTheme="majorHAnsi" w:cs="Times New Roman"/>
      <w:sz w:val="18"/>
      <w:szCs w:val="18"/>
    </w:rPr>
  </w:style>
  <w:style w:type="paragraph" w:styleId="a5">
    <w:name w:val="Date"/>
    <w:basedOn w:val="a"/>
    <w:next w:val="a"/>
    <w:link w:val="a6"/>
    <w:uiPriority w:val="99"/>
    <w:semiHidden/>
    <w:unhideWhenUsed/>
    <w:rsid w:val="00600956"/>
  </w:style>
  <w:style w:type="character" w:customStyle="1" w:styleId="a6">
    <w:name w:val="日付 (文字)"/>
    <w:basedOn w:val="a0"/>
    <w:link w:val="a5"/>
    <w:uiPriority w:val="99"/>
    <w:semiHidden/>
    <w:locked/>
    <w:rsid w:val="00600956"/>
    <w:rPr>
      <w:rFonts w:cs="Times New Roman"/>
      <w:sz w:val="22"/>
      <w:szCs w:val="22"/>
    </w:rPr>
  </w:style>
  <w:style w:type="paragraph" w:styleId="a7">
    <w:name w:val="header"/>
    <w:basedOn w:val="a"/>
    <w:link w:val="a8"/>
    <w:uiPriority w:val="99"/>
    <w:unhideWhenUsed/>
    <w:rsid w:val="00B81FDF"/>
    <w:pPr>
      <w:tabs>
        <w:tab w:val="center" w:pos="4252"/>
        <w:tab w:val="right" w:pos="8504"/>
      </w:tabs>
      <w:snapToGrid w:val="0"/>
    </w:pPr>
  </w:style>
  <w:style w:type="character" w:customStyle="1" w:styleId="a8">
    <w:name w:val="ヘッダー (文字)"/>
    <w:basedOn w:val="a0"/>
    <w:link w:val="a7"/>
    <w:uiPriority w:val="99"/>
    <w:locked/>
    <w:rsid w:val="00B81FDF"/>
    <w:rPr>
      <w:rFonts w:cs="Times New Roman"/>
      <w:sz w:val="22"/>
      <w:szCs w:val="22"/>
    </w:rPr>
  </w:style>
  <w:style w:type="paragraph" w:styleId="a9">
    <w:name w:val="footer"/>
    <w:basedOn w:val="a"/>
    <w:link w:val="aa"/>
    <w:uiPriority w:val="99"/>
    <w:unhideWhenUsed/>
    <w:rsid w:val="00B81FDF"/>
    <w:pPr>
      <w:tabs>
        <w:tab w:val="center" w:pos="4252"/>
        <w:tab w:val="right" w:pos="8504"/>
      </w:tabs>
      <w:snapToGrid w:val="0"/>
    </w:pPr>
  </w:style>
  <w:style w:type="character" w:customStyle="1" w:styleId="aa">
    <w:name w:val="フッター (文字)"/>
    <w:basedOn w:val="a0"/>
    <w:link w:val="a9"/>
    <w:uiPriority w:val="99"/>
    <w:locked/>
    <w:rsid w:val="00B81FD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DF352-C766-4A07-8D2D-749D0C95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　温子</dc:creator>
  <cp:keywords/>
  <dc:description/>
  <cp:lastModifiedBy>田川　温子</cp:lastModifiedBy>
  <cp:revision>2</cp:revision>
  <cp:lastPrinted>2021-03-23T02:51:00Z</cp:lastPrinted>
  <dcterms:created xsi:type="dcterms:W3CDTF">2021-04-08T03:00:00Z</dcterms:created>
  <dcterms:modified xsi:type="dcterms:W3CDTF">2021-04-08T03:00:00Z</dcterms:modified>
</cp:coreProperties>
</file>